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E44BE" w14:textId="77777777" w:rsidR="00765DB3" w:rsidRDefault="00765DB3" w:rsidP="00765DB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rStyle w:val="a3"/>
          </w:rPr>
          <w:t>КонсультантПлюс</w:t>
        </w:r>
      </w:hyperlink>
      <w:r>
        <w:br/>
      </w:r>
    </w:p>
    <w:p w14:paraId="37700EF5" w14:textId="77777777" w:rsidR="00765DB3" w:rsidRDefault="00765DB3" w:rsidP="00765DB3">
      <w:pPr>
        <w:pStyle w:val="ConsPlusNormal"/>
        <w:outlineLvl w:val="0"/>
      </w:pPr>
    </w:p>
    <w:p w14:paraId="60FA8FFD" w14:textId="77777777" w:rsidR="00765DB3" w:rsidRDefault="00765DB3" w:rsidP="00765DB3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14:paraId="0772C597" w14:textId="77777777" w:rsidR="00765DB3" w:rsidRDefault="00765DB3" w:rsidP="00765DB3">
      <w:pPr>
        <w:pStyle w:val="ConsPlusNormal"/>
        <w:spacing w:before="220"/>
        <w:jc w:val="both"/>
      </w:pPr>
      <w:r>
        <w:t>Республики Беларусь 15 июня 2012 г. N 8/26006</w:t>
      </w:r>
    </w:p>
    <w:p w14:paraId="5912DBD0" w14:textId="77777777" w:rsidR="00765DB3" w:rsidRDefault="00765DB3" w:rsidP="00765DB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387AFFA" w14:textId="77777777" w:rsidR="00765DB3" w:rsidRDefault="00765DB3" w:rsidP="00765DB3">
      <w:pPr>
        <w:pStyle w:val="ConsPlusNormal"/>
      </w:pPr>
    </w:p>
    <w:p w14:paraId="4776D57F" w14:textId="77777777" w:rsidR="00765DB3" w:rsidRDefault="00765DB3" w:rsidP="00765DB3">
      <w:pPr>
        <w:pStyle w:val="ConsPlusTitle"/>
        <w:jc w:val="center"/>
      </w:pPr>
      <w:bookmarkStart w:id="0" w:name="_GoBack"/>
      <w:r>
        <w:t>ПОСТАНОВЛЕНИЕ МИНИСТЕРСТВА ОБРАЗОВАНИЯ РЕСПУБЛИКИ БЕЛАРУСЬ</w:t>
      </w:r>
    </w:p>
    <w:p w14:paraId="34E95483" w14:textId="77777777" w:rsidR="00765DB3" w:rsidRDefault="00765DB3" w:rsidP="00765DB3">
      <w:pPr>
        <w:pStyle w:val="ConsPlusTitle"/>
        <w:jc w:val="center"/>
      </w:pPr>
      <w:r>
        <w:t>7 июня 2012 г. N 60</w:t>
      </w:r>
    </w:p>
    <w:p w14:paraId="765BE43A" w14:textId="77777777" w:rsidR="00765DB3" w:rsidRDefault="00765DB3" w:rsidP="00765DB3">
      <w:pPr>
        <w:pStyle w:val="ConsPlusTitle"/>
        <w:jc w:val="center"/>
      </w:pPr>
    </w:p>
    <w:p w14:paraId="3E4F7F94" w14:textId="77777777" w:rsidR="00765DB3" w:rsidRDefault="00765DB3" w:rsidP="00765DB3">
      <w:pPr>
        <w:pStyle w:val="ConsPlusTitle"/>
        <w:jc w:val="center"/>
      </w:pPr>
      <w:r>
        <w:t>ОБ УТВЕРЖДЕНИИ ИНСТРУКЦИИ О ПОРЯДКЕ ОРГАНИЗАЦИИ ДЕЯТЕЛЬНОСТИ СТУДЕНЧЕСКИХ ОТРЯДОВ</w:t>
      </w:r>
    </w:p>
    <w:bookmarkEnd w:id="0"/>
    <w:p w14:paraId="0ADE2A02" w14:textId="77777777" w:rsidR="00765DB3" w:rsidRDefault="00765DB3" w:rsidP="00765DB3">
      <w:pPr>
        <w:spacing w:after="1"/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65DB3" w14:paraId="652BA701" w14:textId="77777777" w:rsidTr="00765DB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14:paraId="07FE4F05" w14:textId="77777777" w:rsidR="00765DB3" w:rsidRDefault="00765DB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392C69"/>
                <w:lang w:eastAsia="en-US"/>
              </w:rPr>
              <w:t xml:space="preserve">(в ред. постановлений Минобразования от 11.10.2013 </w:t>
            </w:r>
            <w:hyperlink r:id="rId5" w:history="1">
              <w:r>
                <w:rPr>
                  <w:rStyle w:val="a3"/>
                  <w:lang w:eastAsia="en-US"/>
                </w:rPr>
                <w:t>N 94</w:t>
              </w:r>
            </w:hyperlink>
            <w:r>
              <w:rPr>
                <w:color w:val="392C69"/>
                <w:lang w:eastAsia="en-US"/>
              </w:rPr>
              <w:t>,</w:t>
            </w:r>
          </w:p>
          <w:p w14:paraId="422A2073" w14:textId="77777777" w:rsidR="00765DB3" w:rsidRDefault="00765DB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392C69"/>
                <w:lang w:eastAsia="en-US"/>
              </w:rPr>
              <w:t xml:space="preserve">от 11.12.2015 </w:t>
            </w:r>
            <w:hyperlink r:id="rId6" w:history="1">
              <w:r>
                <w:rPr>
                  <w:rStyle w:val="a3"/>
                  <w:lang w:eastAsia="en-US"/>
                </w:rPr>
                <w:t>N 136</w:t>
              </w:r>
            </w:hyperlink>
            <w:r>
              <w:rPr>
                <w:color w:val="392C69"/>
                <w:lang w:eastAsia="en-US"/>
              </w:rPr>
              <w:t xml:space="preserve">, от 12.05.2020 </w:t>
            </w:r>
            <w:hyperlink r:id="rId7" w:history="1">
              <w:r>
                <w:rPr>
                  <w:rStyle w:val="a3"/>
                  <w:lang w:eastAsia="en-US"/>
                </w:rPr>
                <w:t>N 91</w:t>
              </w:r>
            </w:hyperlink>
            <w:r>
              <w:rPr>
                <w:color w:val="392C69"/>
                <w:lang w:eastAsia="en-US"/>
              </w:rPr>
              <w:t>)</w:t>
            </w:r>
          </w:p>
        </w:tc>
      </w:tr>
    </w:tbl>
    <w:p w14:paraId="56B2B94A" w14:textId="77777777" w:rsidR="00765DB3" w:rsidRDefault="00765DB3" w:rsidP="00765DB3">
      <w:pPr>
        <w:pStyle w:val="ConsPlusNormal"/>
      </w:pPr>
    </w:p>
    <w:p w14:paraId="217B2340" w14:textId="77777777" w:rsidR="00765DB3" w:rsidRDefault="00765DB3" w:rsidP="00765DB3">
      <w:pPr>
        <w:pStyle w:val="ConsPlusNormal"/>
        <w:ind w:firstLine="540"/>
        <w:jc w:val="both"/>
      </w:pPr>
      <w:r>
        <w:t xml:space="preserve">На основании </w:t>
      </w:r>
      <w:hyperlink r:id="rId8" w:history="1">
        <w:r>
          <w:rPr>
            <w:rStyle w:val="a3"/>
          </w:rPr>
          <w:t>пункта 22</w:t>
        </w:r>
      </w:hyperlink>
      <w:r>
        <w:t xml:space="preserve"> Положения о порядке организации и финансирования временной трудовой занятости молодежи, обучающейся в учреждениях образования, в свободное от учебы время, утвержденного постановлением Совета Министров Республики Беларусь от 23 июня 2010 г. N 958, Министерство образования Республики Беларусь ПОСТАНОВЛЯЕТ:</w:t>
      </w:r>
    </w:p>
    <w:p w14:paraId="0C042026" w14:textId="77777777" w:rsidR="00765DB3" w:rsidRDefault="00765DB3" w:rsidP="00765DB3">
      <w:pPr>
        <w:spacing w:after="1"/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65DB3" w14:paraId="12EFC68F" w14:textId="77777777" w:rsidTr="00765DB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14:paraId="155219BD" w14:textId="77777777" w:rsidR="00765DB3" w:rsidRDefault="00765DB3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color w:val="392C69"/>
                <w:lang w:eastAsia="en-US"/>
              </w:rPr>
              <w:t>КонсультантПлюс: примечание.</w:t>
            </w:r>
          </w:p>
          <w:p w14:paraId="09B22987" w14:textId="77777777" w:rsidR="00765DB3" w:rsidRDefault="00765DB3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hyperlink r:id="rId9" w:history="1">
              <w:r>
                <w:rPr>
                  <w:rStyle w:val="a3"/>
                  <w:lang w:eastAsia="en-US"/>
                </w:rPr>
                <w:t>Положение</w:t>
              </w:r>
            </w:hyperlink>
            <w:r>
              <w:rPr>
                <w:color w:val="392C69"/>
                <w:lang w:eastAsia="en-US"/>
              </w:rPr>
              <w:t xml:space="preserve"> о порядке организации деятельности студенческих отрядов на территории Республики Беларусь утверждено Указом Президента Республики Беларусь от 18.02.2020 N 58.</w:t>
            </w:r>
          </w:p>
        </w:tc>
      </w:tr>
    </w:tbl>
    <w:p w14:paraId="13A11D5D" w14:textId="77777777" w:rsidR="00765DB3" w:rsidRDefault="00765DB3" w:rsidP="00765DB3">
      <w:pPr>
        <w:pStyle w:val="ConsPlusNormal"/>
        <w:spacing w:before="280"/>
        <w:ind w:firstLine="540"/>
        <w:jc w:val="both"/>
      </w:pPr>
      <w:r>
        <w:t xml:space="preserve">1. Утвердить </w:t>
      </w:r>
      <w:hyperlink r:id="rId10" w:anchor="P66" w:history="1">
        <w:r>
          <w:rPr>
            <w:rStyle w:val="a3"/>
          </w:rPr>
          <w:t>Инструкцию</w:t>
        </w:r>
      </w:hyperlink>
      <w:r>
        <w:t xml:space="preserve"> о порядке организации деятельности студенческих отрядов (прилагается).</w:t>
      </w:r>
    </w:p>
    <w:p w14:paraId="26F04237" w14:textId="77777777" w:rsidR="00765DB3" w:rsidRDefault="00765DB3" w:rsidP="00765DB3">
      <w:pPr>
        <w:pStyle w:val="ConsPlusNormal"/>
        <w:jc w:val="both"/>
      </w:pPr>
      <w:r>
        <w:t xml:space="preserve">(в ред. </w:t>
      </w:r>
      <w:hyperlink r:id="rId11" w:history="1">
        <w:r>
          <w:rPr>
            <w:rStyle w:val="a3"/>
          </w:rPr>
          <w:t>постановления</w:t>
        </w:r>
      </w:hyperlink>
      <w:r>
        <w:t xml:space="preserve"> Минобразования от 12.05.2020 N 91)</w:t>
      </w:r>
    </w:p>
    <w:p w14:paraId="6A29121E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после его официального опубликования.</w:t>
      </w:r>
    </w:p>
    <w:p w14:paraId="44A8F672" w14:textId="77777777" w:rsidR="00765DB3" w:rsidRDefault="00765DB3" w:rsidP="00765DB3">
      <w:pPr>
        <w:pStyle w:val="ConsPlusNormal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65DB3" w14:paraId="3FCAB69F" w14:textId="77777777" w:rsidTr="00765DB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033C52" w14:textId="77777777" w:rsidR="00765DB3" w:rsidRDefault="00765DB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2DE584" w14:textId="77777777" w:rsidR="00765DB3" w:rsidRDefault="00765DB3">
            <w:pPr>
              <w:pStyle w:val="ConsPlusNormal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С.А.Маскевич</w:t>
            </w:r>
          </w:p>
        </w:tc>
      </w:tr>
    </w:tbl>
    <w:p w14:paraId="5ECCB80B" w14:textId="77777777" w:rsidR="00765DB3" w:rsidRDefault="00765DB3" w:rsidP="00765DB3">
      <w:pPr>
        <w:pStyle w:val="ConsPlusNormal"/>
      </w:pPr>
    </w:p>
    <w:p w14:paraId="6EBD665E" w14:textId="77777777" w:rsidR="00765DB3" w:rsidRDefault="00765DB3" w:rsidP="00765DB3">
      <w:pPr>
        <w:pStyle w:val="ConsPlusNonformat"/>
        <w:jc w:val="both"/>
      </w:pPr>
      <w:r>
        <w:t>СОГЛАСОВАНО                           СОГЛАСОВАНО</w:t>
      </w:r>
    </w:p>
    <w:p w14:paraId="730D2552" w14:textId="77777777" w:rsidR="00765DB3" w:rsidRDefault="00765DB3" w:rsidP="00765DB3">
      <w:pPr>
        <w:pStyle w:val="ConsPlusNonformat"/>
        <w:jc w:val="both"/>
      </w:pPr>
      <w:r>
        <w:t>Министр                               Первый заместитель Министра</w:t>
      </w:r>
    </w:p>
    <w:p w14:paraId="5A5DC0AF" w14:textId="77777777" w:rsidR="00765DB3" w:rsidRDefault="00765DB3" w:rsidP="00765DB3">
      <w:pPr>
        <w:pStyle w:val="ConsPlusNonformat"/>
        <w:jc w:val="both"/>
      </w:pPr>
      <w:r>
        <w:t>по чрезвычайным ситуациям             труда и социальной защиты</w:t>
      </w:r>
    </w:p>
    <w:p w14:paraId="59B5EA31" w14:textId="77777777" w:rsidR="00765DB3" w:rsidRDefault="00765DB3" w:rsidP="00765DB3">
      <w:pPr>
        <w:pStyle w:val="ConsPlusNonformat"/>
        <w:jc w:val="both"/>
      </w:pPr>
      <w:r>
        <w:t>Республики Беларусь                   Республики Беларусь</w:t>
      </w:r>
    </w:p>
    <w:p w14:paraId="32E633DE" w14:textId="77777777" w:rsidR="00765DB3" w:rsidRDefault="00765DB3" w:rsidP="00765DB3">
      <w:pPr>
        <w:pStyle w:val="ConsPlusNonformat"/>
        <w:jc w:val="both"/>
      </w:pPr>
      <w:r>
        <w:t xml:space="preserve">        В.А.Ващенко                           П.П.Грушник</w:t>
      </w:r>
    </w:p>
    <w:p w14:paraId="44608BDD" w14:textId="77777777" w:rsidR="00765DB3" w:rsidRDefault="00765DB3" w:rsidP="00765DB3">
      <w:pPr>
        <w:pStyle w:val="ConsPlusNonformat"/>
        <w:jc w:val="both"/>
      </w:pPr>
      <w:r>
        <w:t>06.06.2012                            05.06.2012</w:t>
      </w:r>
    </w:p>
    <w:p w14:paraId="46E26A50" w14:textId="77777777" w:rsidR="00765DB3" w:rsidRDefault="00765DB3" w:rsidP="00765DB3">
      <w:pPr>
        <w:pStyle w:val="ConsPlusNormal"/>
      </w:pPr>
    </w:p>
    <w:p w14:paraId="77154E69" w14:textId="77777777" w:rsidR="00765DB3" w:rsidRDefault="00765DB3" w:rsidP="00765DB3">
      <w:pPr>
        <w:pStyle w:val="ConsPlusNonformat"/>
        <w:jc w:val="both"/>
      </w:pPr>
      <w:r>
        <w:t>СОГЛАСОВАНО                           СОГЛАСОВАНО</w:t>
      </w:r>
    </w:p>
    <w:p w14:paraId="076DF9B3" w14:textId="77777777" w:rsidR="00765DB3" w:rsidRDefault="00765DB3" w:rsidP="00765DB3">
      <w:pPr>
        <w:pStyle w:val="ConsPlusNonformat"/>
        <w:jc w:val="both"/>
      </w:pPr>
      <w:r>
        <w:t>Председатель                          Первый заместитель председателя</w:t>
      </w:r>
    </w:p>
    <w:p w14:paraId="2110FCB4" w14:textId="77777777" w:rsidR="00765DB3" w:rsidRDefault="00765DB3" w:rsidP="00765DB3">
      <w:pPr>
        <w:pStyle w:val="ConsPlusNonformat"/>
        <w:jc w:val="both"/>
      </w:pPr>
      <w:r>
        <w:t>Брестского областного                 Витебского областного</w:t>
      </w:r>
    </w:p>
    <w:p w14:paraId="23BB5378" w14:textId="77777777" w:rsidR="00765DB3" w:rsidRDefault="00765DB3" w:rsidP="00765DB3">
      <w:pPr>
        <w:pStyle w:val="ConsPlusNonformat"/>
        <w:jc w:val="both"/>
      </w:pPr>
      <w:r>
        <w:t>исполнительного комитета              исполнительного комитета</w:t>
      </w:r>
    </w:p>
    <w:p w14:paraId="647DE068" w14:textId="77777777" w:rsidR="00765DB3" w:rsidRDefault="00765DB3" w:rsidP="00765DB3">
      <w:pPr>
        <w:pStyle w:val="ConsPlusNonformat"/>
        <w:jc w:val="both"/>
      </w:pPr>
      <w:r>
        <w:t xml:space="preserve">        К.А.Сумар                             В.Г.Новацкий</w:t>
      </w:r>
    </w:p>
    <w:p w14:paraId="4C16F05D" w14:textId="77777777" w:rsidR="00765DB3" w:rsidRDefault="00765DB3" w:rsidP="00765DB3">
      <w:pPr>
        <w:pStyle w:val="ConsPlusNonformat"/>
        <w:jc w:val="both"/>
      </w:pPr>
      <w:r>
        <w:t>04.06.2012                            04.06.2012</w:t>
      </w:r>
    </w:p>
    <w:p w14:paraId="270FFFEC" w14:textId="77777777" w:rsidR="00765DB3" w:rsidRDefault="00765DB3" w:rsidP="00765DB3">
      <w:pPr>
        <w:pStyle w:val="ConsPlusNormal"/>
      </w:pPr>
    </w:p>
    <w:p w14:paraId="2BD9B5EF" w14:textId="77777777" w:rsidR="00765DB3" w:rsidRDefault="00765DB3" w:rsidP="00765DB3">
      <w:pPr>
        <w:pStyle w:val="ConsPlusNonformat"/>
        <w:jc w:val="both"/>
      </w:pPr>
      <w:r>
        <w:t>СОГЛАСОВАНО                           СОГЛАСОВАНО</w:t>
      </w:r>
    </w:p>
    <w:p w14:paraId="5A256A50" w14:textId="77777777" w:rsidR="00765DB3" w:rsidRDefault="00765DB3" w:rsidP="00765DB3">
      <w:pPr>
        <w:pStyle w:val="ConsPlusNonformat"/>
        <w:jc w:val="both"/>
      </w:pPr>
      <w:r>
        <w:t>Председатель                          Председатель</w:t>
      </w:r>
    </w:p>
    <w:p w14:paraId="686C6CC1" w14:textId="77777777" w:rsidR="00765DB3" w:rsidRDefault="00765DB3" w:rsidP="00765DB3">
      <w:pPr>
        <w:pStyle w:val="ConsPlusNonformat"/>
        <w:jc w:val="both"/>
      </w:pPr>
      <w:r>
        <w:t>Гомельского областного                Гродненского областного</w:t>
      </w:r>
    </w:p>
    <w:p w14:paraId="22952552" w14:textId="77777777" w:rsidR="00765DB3" w:rsidRDefault="00765DB3" w:rsidP="00765DB3">
      <w:pPr>
        <w:pStyle w:val="ConsPlusNonformat"/>
        <w:jc w:val="both"/>
      </w:pPr>
      <w:r>
        <w:t>исполнительного комитета              исполнительного комитета</w:t>
      </w:r>
    </w:p>
    <w:p w14:paraId="4EC58245" w14:textId="77777777" w:rsidR="00765DB3" w:rsidRDefault="00765DB3" w:rsidP="00765DB3">
      <w:pPr>
        <w:pStyle w:val="ConsPlusNonformat"/>
        <w:jc w:val="both"/>
      </w:pPr>
      <w:r>
        <w:t xml:space="preserve">        В.А.Дворник                           С.Б.Шапиро</w:t>
      </w:r>
    </w:p>
    <w:p w14:paraId="0A2375D9" w14:textId="77777777" w:rsidR="00765DB3" w:rsidRDefault="00765DB3" w:rsidP="00765DB3">
      <w:pPr>
        <w:pStyle w:val="ConsPlusNonformat"/>
        <w:jc w:val="both"/>
      </w:pPr>
      <w:r>
        <w:t>06.06.2012                            06.06.2012</w:t>
      </w:r>
    </w:p>
    <w:p w14:paraId="0D6CC513" w14:textId="77777777" w:rsidR="00765DB3" w:rsidRDefault="00765DB3" w:rsidP="00765DB3">
      <w:pPr>
        <w:pStyle w:val="ConsPlusNormal"/>
      </w:pPr>
    </w:p>
    <w:p w14:paraId="20D12912" w14:textId="77777777" w:rsidR="00765DB3" w:rsidRDefault="00765DB3" w:rsidP="00765DB3">
      <w:pPr>
        <w:pStyle w:val="ConsPlusNonformat"/>
        <w:jc w:val="both"/>
      </w:pPr>
      <w:r>
        <w:t>СОГЛАСОВАНО                           СОГЛАСОВАНО</w:t>
      </w:r>
    </w:p>
    <w:p w14:paraId="13214FBD" w14:textId="77777777" w:rsidR="00765DB3" w:rsidRDefault="00765DB3" w:rsidP="00765DB3">
      <w:pPr>
        <w:pStyle w:val="ConsPlusNonformat"/>
        <w:jc w:val="both"/>
      </w:pPr>
      <w:r>
        <w:t>Исполняющий обязанности               Первый заместитель председателя</w:t>
      </w:r>
    </w:p>
    <w:p w14:paraId="7FFCC1F9" w14:textId="77777777" w:rsidR="00765DB3" w:rsidRDefault="00765DB3" w:rsidP="00765DB3">
      <w:pPr>
        <w:pStyle w:val="ConsPlusNonformat"/>
        <w:jc w:val="both"/>
      </w:pPr>
      <w:r>
        <w:t>председателя Минского областного      Могилевского областного</w:t>
      </w:r>
    </w:p>
    <w:p w14:paraId="1EAA7621" w14:textId="77777777" w:rsidR="00765DB3" w:rsidRDefault="00765DB3" w:rsidP="00765DB3">
      <w:pPr>
        <w:pStyle w:val="ConsPlusNonformat"/>
        <w:jc w:val="both"/>
      </w:pPr>
      <w:r>
        <w:t>исполнительного комитета              исполнительного комитета</w:t>
      </w:r>
    </w:p>
    <w:p w14:paraId="0C828F75" w14:textId="77777777" w:rsidR="00765DB3" w:rsidRDefault="00765DB3" w:rsidP="00765DB3">
      <w:pPr>
        <w:pStyle w:val="ConsPlusNonformat"/>
        <w:jc w:val="both"/>
      </w:pPr>
      <w:r>
        <w:t xml:space="preserve">        А.В.Замжицкий                         В.В.Кравцов</w:t>
      </w:r>
    </w:p>
    <w:p w14:paraId="07C62937" w14:textId="77777777" w:rsidR="00765DB3" w:rsidRDefault="00765DB3" w:rsidP="00765DB3">
      <w:pPr>
        <w:pStyle w:val="ConsPlusNonformat"/>
        <w:jc w:val="both"/>
      </w:pPr>
      <w:r>
        <w:t>06.06.2012                            06.06.2012</w:t>
      </w:r>
    </w:p>
    <w:p w14:paraId="5827CED0" w14:textId="77777777" w:rsidR="00765DB3" w:rsidRDefault="00765DB3" w:rsidP="00765DB3">
      <w:pPr>
        <w:pStyle w:val="ConsPlusNormal"/>
      </w:pPr>
    </w:p>
    <w:p w14:paraId="0A35E55F" w14:textId="77777777" w:rsidR="00765DB3" w:rsidRDefault="00765DB3" w:rsidP="00765DB3">
      <w:pPr>
        <w:pStyle w:val="ConsPlusNonformat"/>
        <w:jc w:val="both"/>
      </w:pPr>
      <w:r>
        <w:t>СОГЛАСОВАНО</w:t>
      </w:r>
    </w:p>
    <w:p w14:paraId="50AD1EE4" w14:textId="77777777" w:rsidR="00765DB3" w:rsidRDefault="00765DB3" w:rsidP="00765DB3">
      <w:pPr>
        <w:pStyle w:val="ConsPlusNonformat"/>
        <w:jc w:val="both"/>
      </w:pPr>
      <w:r>
        <w:t>Председатель</w:t>
      </w:r>
    </w:p>
    <w:p w14:paraId="1C86DF35" w14:textId="77777777" w:rsidR="00765DB3" w:rsidRDefault="00765DB3" w:rsidP="00765DB3">
      <w:pPr>
        <w:pStyle w:val="ConsPlusNonformat"/>
        <w:jc w:val="both"/>
      </w:pPr>
      <w:r>
        <w:t>Минского городского</w:t>
      </w:r>
    </w:p>
    <w:p w14:paraId="7D2DA794" w14:textId="77777777" w:rsidR="00765DB3" w:rsidRDefault="00765DB3" w:rsidP="00765DB3">
      <w:pPr>
        <w:pStyle w:val="ConsPlusNonformat"/>
        <w:jc w:val="both"/>
      </w:pPr>
      <w:r>
        <w:t>исполнительного комитета</w:t>
      </w:r>
    </w:p>
    <w:p w14:paraId="5B82C2DD" w14:textId="77777777" w:rsidR="00765DB3" w:rsidRDefault="00765DB3" w:rsidP="00765DB3">
      <w:pPr>
        <w:pStyle w:val="ConsPlusNonformat"/>
        <w:jc w:val="both"/>
      </w:pPr>
      <w:r>
        <w:t xml:space="preserve">        Н.А.Ладутько</w:t>
      </w:r>
    </w:p>
    <w:p w14:paraId="427A79EB" w14:textId="77777777" w:rsidR="00765DB3" w:rsidRDefault="00765DB3" w:rsidP="00765DB3">
      <w:pPr>
        <w:pStyle w:val="ConsPlusNonformat"/>
        <w:jc w:val="both"/>
      </w:pPr>
      <w:r>
        <w:t>07.06.2012</w:t>
      </w:r>
    </w:p>
    <w:p w14:paraId="6FA3F9D8" w14:textId="77777777" w:rsidR="00765DB3" w:rsidRDefault="00765DB3" w:rsidP="00765DB3">
      <w:pPr>
        <w:pStyle w:val="ConsPlusNormal"/>
      </w:pPr>
    </w:p>
    <w:p w14:paraId="00B4CCA2" w14:textId="77777777" w:rsidR="00765DB3" w:rsidRDefault="00765DB3" w:rsidP="00765DB3">
      <w:pPr>
        <w:pStyle w:val="ConsPlusNormal"/>
      </w:pPr>
    </w:p>
    <w:p w14:paraId="331B0B64" w14:textId="77777777" w:rsidR="00765DB3" w:rsidRDefault="00765DB3" w:rsidP="00765DB3">
      <w:pPr>
        <w:pStyle w:val="ConsPlusNormal"/>
      </w:pPr>
    </w:p>
    <w:p w14:paraId="2F90B912" w14:textId="77777777" w:rsidR="00765DB3" w:rsidRDefault="00765DB3" w:rsidP="00765DB3">
      <w:pPr>
        <w:pStyle w:val="ConsPlusNormal"/>
      </w:pPr>
    </w:p>
    <w:p w14:paraId="5E18C04A" w14:textId="77777777" w:rsidR="00765DB3" w:rsidRDefault="00765DB3" w:rsidP="00765DB3">
      <w:pPr>
        <w:pStyle w:val="ConsPlusNormal"/>
      </w:pPr>
    </w:p>
    <w:p w14:paraId="7695C9C8" w14:textId="77777777" w:rsidR="00765DB3" w:rsidRDefault="00765DB3" w:rsidP="00765DB3">
      <w:pPr>
        <w:pStyle w:val="ConsPlusNonformat"/>
        <w:jc w:val="both"/>
      </w:pPr>
      <w:r>
        <w:t xml:space="preserve">                                                   УТВЕРЖДЕНО</w:t>
      </w:r>
    </w:p>
    <w:p w14:paraId="6B6AFF94" w14:textId="77777777" w:rsidR="00765DB3" w:rsidRDefault="00765DB3" w:rsidP="00765DB3">
      <w:pPr>
        <w:pStyle w:val="ConsPlusNonformat"/>
        <w:jc w:val="both"/>
      </w:pPr>
      <w:r>
        <w:t xml:space="preserve">                                                   Постановление</w:t>
      </w:r>
    </w:p>
    <w:p w14:paraId="02DBCFC6" w14:textId="77777777" w:rsidR="00765DB3" w:rsidRDefault="00765DB3" w:rsidP="00765DB3">
      <w:pPr>
        <w:pStyle w:val="ConsPlusNonformat"/>
        <w:jc w:val="both"/>
      </w:pPr>
      <w:r>
        <w:t xml:space="preserve">                                                   Министерства образования</w:t>
      </w:r>
    </w:p>
    <w:p w14:paraId="45BE8DE9" w14:textId="77777777" w:rsidR="00765DB3" w:rsidRDefault="00765DB3" w:rsidP="00765DB3">
      <w:pPr>
        <w:pStyle w:val="ConsPlusNonformat"/>
        <w:jc w:val="both"/>
      </w:pPr>
      <w:r>
        <w:t xml:space="preserve">                                                   Республики Беларусь</w:t>
      </w:r>
    </w:p>
    <w:p w14:paraId="3A56F937" w14:textId="77777777" w:rsidR="00765DB3" w:rsidRDefault="00765DB3" w:rsidP="00765DB3">
      <w:pPr>
        <w:pStyle w:val="ConsPlusNonformat"/>
        <w:jc w:val="both"/>
      </w:pPr>
      <w:r>
        <w:t xml:space="preserve">                                                   07.06.2012 N 60</w:t>
      </w:r>
    </w:p>
    <w:p w14:paraId="35A38E18" w14:textId="77777777" w:rsidR="00765DB3" w:rsidRDefault="00765DB3" w:rsidP="00765DB3">
      <w:pPr>
        <w:pStyle w:val="ConsPlusNormal"/>
      </w:pPr>
    </w:p>
    <w:p w14:paraId="5E8F03C3" w14:textId="77777777" w:rsidR="00765DB3" w:rsidRDefault="00765DB3" w:rsidP="00765DB3">
      <w:pPr>
        <w:pStyle w:val="ConsPlusTitle"/>
        <w:jc w:val="center"/>
      </w:pPr>
      <w:bookmarkStart w:id="1" w:name="P66"/>
      <w:bookmarkEnd w:id="1"/>
      <w:r>
        <w:t>ИНСТРУКЦИЯ</w:t>
      </w:r>
    </w:p>
    <w:p w14:paraId="2F902FE6" w14:textId="77777777" w:rsidR="00765DB3" w:rsidRDefault="00765DB3" w:rsidP="00765DB3">
      <w:pPr>
        <w:pStyle w:val="ConsPlusTitle"/>
        <w:jc w:val="center"/>
      </w:pPr>
      <w:r>
        <w:t>О ПОРЯДКЕ ОРГАНИЗАЦИИ ДЕЯТЕЛЬНОСТИ СТУДЕНЧЕСКИХ ОТРЯДОВ</w:t>
      </w:r>
    </w:p>
    <w:p w14:paraId="498A5F26" w14:textId="77777777" w:rsidR="00765DB3" w:rsidRDefault="00765DB3" w:rsidP="00765DB3">
      <w:pPr>
        <w:spacing w:after="1"/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65DB3" w14:paraId="78B12B60" w14:textId="77777777" w:rsidTr="00765DB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14:paraId="5C71116A" w14:textId="77777777" w:rsidR="00765DB3" w:rsidRDefault="00765DB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392C69"/>
                <w:lang w:eastAsia="en-US"/>
              </w:rPr>
              <w:t xml:space="preserve">(в ред. постановлений Минобразования от 11.10.2013 </w:t>
            </w:r>
            <w:hyperlink r:id="rId12" w:history="1">
              <w:r>
                <w:rPr>
                  <w:rStyle w:val="a3"/>
                  <w:lang w:eastAsia="en-US"/>
                </w:rPr>
                <w:t>N 94</w:t>
              </w:r>
            </w:hyperlink>
            <w:r>
              <w:rPr>
                <w:color w:val="392C69"/>
                <w:lang w:eastAsia="en-US"/>
              </w:rPr>
              <w:t>,</w:t>
            </w:r>
          </w:p>
          <w:p w14:paraId="78B5FCD3" w14:textId="77777777" w:rsidR="00765DB3" w:rsidRDefault="00765DB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392C69"/>
                <w:lang w:eastAsia="en-US"/>
              </w:rPr>
              <w:t xml:space="preserve">от 11.12.2015 </w:t>
            </w:r>
            <w:hyperlink r:id="rId13" w:history="1">
              <w:r>
                <w:rPr>
                  <w:rStyle w:val="a3"/>
                  <w:lang w:eastAsia="en-US"/>
                </w:rPr>
                <w:t>N 136</w:t>
              </w:r>
            </w:hyperlink>
            <w:r>
              <w:rPr>
                <w:color w:val="392C69"/>
                <w:lang w:eastAsia="en-US"/>
              </w:rPr>
              <w:t xml:space="preserve">, от 12.05.2020 </w:t>
            </w:r>
            <w:hyperlink r:id="rId14" w:history="1">
              <w:r>
                <w:rPr>
                  <w:rStyle w:val="a3"/>
                  <w:lang w:eastAsia="en-US"/>
                </w:rPr>
                <w:t>N 91</w:t>
              </w:r>
            </w:hyperlink>
            <w:r>
              <w:rPr>
                <w:color w:val="392C69"/>
                <w:lang w:eastAsia="en-US"/>
              </w:rPr>
              <w:t>)</w:t>
            </w:r>
          </w:p>
        </w:tc>
      </w:tr>
    </w:tbl>
    <w:p w14:paraId="3FDA047A" w14:textId="77777777" w:rsidR="00765DB3" w:rsidRDefault="00765DB3" w:rsidP="00765DB3">
      <w:pPr>
        <w:pStyle w:val="ConsPlusNormal"/>
      </w:pPr>
    </w:p>
    <w:p w14:paraId="29EA86E0" w14:textId="77777777" w:rsidR="00765DB3" w:rsidRDefault="00765DB3" w:rsidP="00765DB3">
      <w:pPr>
        <w:pStyle w:val="ConsPlusNormal"/>
        <w:jc w:val="center"/>
        <w:outlineLvl w:val="1"/>
      </w:pPr>
      <w:r>
        <w:rPr>
          <w:b/>
        </w:rPr>
        <w:t>ГЛАВА 1</w:t>
      </w:r>
    </w:p>
    <w:p w14:paraId="25450EF3" w14:textId="77777777" w:rsidR="00765DB3" w:rsidRDefault="00765DB3" w:rsidP="00765DB3">
      <w:pPr>
        <w:pStyle w:val="ConsPlusNormal"/>
        <w:jc w:val="center"/>
      </w:pPr>
      <w:r>
        <w:rPr>
          <w:b/>
        </w:rPr>
        <w:t>ОБЩИЕ ПОЛОЖЕНИЯ</w:t>
      </w:r>
    </w:p>
    <w:p w14:paraId="655B565E" w14:textId="77777777" w:rsidR="00765DB3" w:rsidRDefault="00765DB3" w:rsidP="00765DB3">
      <w:pPr>
        <w:pStyle w:val="ConsPlusNormal"/>
      </w:pPr>
    </w:p>
    <w:p w14:paraId="7C0D4909" w14:textId="77777777" w:rsidR="00765DB3" w:rsidRDefault="00765DB3" w:rsidP="00765DB3">
      <w:pPr>
        <w:pStyle w:val="ConsPlusNormal"/>
        <w:ind w:firstLine="540"/>
        <w:jc w:val="both"/>
      </w:pPr>
      <w:r>
        <w:t>1. Настоящая Инструкция определяет отдельные вопросы организации деятельности студенческих отрядов, включая формирование и прекращение деятельности студенческого отряда, полномочия руководителя (заместителя руководителя), права и обязанности участников студенческого отряда, охраны труда, пожарной безопасности и медико-санитарного обеспечения в студенческом отряде.</w:t>
      </w:r>
    </w:p>
    <w:p w14:paraId="24B7C5E6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2. Студенческий отряд - это добровольное объединение лиц в возрасте от 14 до 31 года (далее - молодые граждане), изъявивших желание в свободное от учебы и работы время осуществлять трудовую деятельность, а также участвовать в мероприятиях, проводимых студенческим отрядом в соответствии с программой (планом) деятельности.</w:t>
      </w:r>
    </w:p>
    <w:p w14:paraId="392FC420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Студенческий отряд формируется при наличии не менее 5 молодых граждан, изъявивших желание в свободное от учебы и работы время осуществлять трудовую деятельность сроком не менее 10 дней, а также участвовать в мероприятиях, проводимых студенческим отрядом в соответствии с программой (планом) деятельности.</w:t>
      </w:r>
    </w:p>
    <w:p w14:paraId="7883C29C" w14:textId="77777777" w:rsidR="00765DB3" w:rsidRDefault="00765DB3" w:rsidP="00765DB3">
      <w:pPr>
        <w:pStyle w:val="ConsPlusNormal"/>
        <w:jc w:val="both"/>
      </w:pPr>
      <w:r>
        <w:t xml:space="preserve">(п. 2 в ред. </w:t>
      </w:r>
      <w:hyperlink r:id="rId15" w:history="1">
        <w:r>
          <w:rPr>
            <w:rStyle w:val="a3"/>
          </w:rPr>
          <w:t>постановления</w:t>
        </w:r>
      </w:hyperlink>
      <w:r>
        <w:t xml:space="preserve"> Минобразования от 12.05.2020 N 91)</w:t>
      </w:r>
    </w:p>
    <w:p w14:paraId="71CDC358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3. Общую координацию работ по организации деятельности студенческих отрядов осуществляет Министерство образования.</w:t>
      </w:r>
    </w:p>
    <w:p w14:paraId="7DCBFDBA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 xml:space="preserve">Координацию и контроль деятельности студенческих отрядов на территории соответствующей области (г. Минска) осуществляют оперативные штабы, созданные местными </w:t>
      </w:r>
      <w:r>
        <w:lastRenderedPageBreak/>
        <w:t xml:space="preserve">исполнительными и распорядительными органами в соответствии с </w:t>
      </w:r>
      <w:hyperlink r:id="rId16" w:history="1">
        <w:r>
          <w:rPr>
            <w:rStyle w:val="a3"/>
          </w:rPr>
          <w:t>Указом</w:t>
        </w:r>
      </w:hyperlink>
      <w:r>
        <w:t xml:space="preserve"> Президента Республики Беларусь от 18 февраля 2020 г. N 58 "Об организации деятельности студенческих отрядов на территории Республики Беларусь" (далее - оперативный штаб).</w:t>
      </w:r>
    </w:p>
    <w:p w14:paraId="15D1C507" w14:textId="77777777" w:rsidR="00765DB3" w:rsidRDefault="00765DB3" w:rsidP="00765DB3">
      <w:pPr>
        <w:pStyle w:val="ConsPlusNormal"/>
        <w:jc w:val="both"/>
      </w:pPr>
      <w:r>
        <w:t xml:space="preserve">(п. 3 в ред. </w:t>
      </w:r>
      <w:hyperlink r:id="rId17" w:history="1">
        <w:r>
          <w:rPr>
            <w:rStyle w:val="a3"/>
          </w:rPr>
          <w:t>постановления</w:t>
        </w:r>
      </w:hyperlink>
      <w:r>
        <w:t xml:space="preserve"> Минобразования от 12.05.2020 N 91)</w:t>
      </w:r>
    </w:p>
    <w:p w14:paraId="2B806C25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4. Студенческие отряды формируются с целью содействия процессам трудовой и социальной адаптации, приобретения молодыми гражданами навыков профессиональной, трудовой и управленческой деятельности, личностного развития молодежи, формирования гражданственности, патриотизма у молодежи.</w:t>
      </w:r>
    </w:p>
    <w:p w14:paraId="78C18FAB" w14:textId="77777777" w:rsidR="00765DB3" w:rsidRDefault="00765DB3" w:rsidP="00765DB3">
      <w:pPr>
        <w:pStyle w:val="ConsPlusNormal"/>
        <w:jc w:val="both"/>
      </w:pPr>
      <w:r>
        <w:t xml:space="preserve">(в ред. </w:t>
      </w:r>
      <w:hyperlink r:id="rId18" w:history="1">
        <w:r>
          <w:rPr>
            <w:rStyle w:val="a3"/>
          </w:rPr>
          <w:t>постановления</w:t>
        </w:r>
      </w:hyperlink>
      <w:r>
        <w:t xml:space="preserve"> Минобразования от 12.05.2020 N 91)</w:t>
      </w:r>
    </w:p>
    <w:p w14:paraId="34B19738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5. Студенческие отряды осуществляют деятельность в области образования, здравоохранения, охраны окружающей среды, строительства, сельского хозяйства, а также в сфере производства товаров и оказания услуг в организациях, осуществляющих соответствующие виды деятельности (далее - принимающая организация). Студенческие отряды, сформированные с участием лиц 14 - 16 лет, преимущественно осуществляют деятельность в сфере производства товаров и оказания услуг, охраны окружающей среды, сельского хозяйства.</w:t>
      </w:r>
    </w:p>
    <w:p w14:paraId="1C03222D" w14:textId="77777777" w:rsidR="00765DB3" w:rsidRDefault="00765DB3" w:rsidP="00765DB3">
      <w:pPr>
        <w:pStyle w:val="ConsPlusNormal"/>
        <w:jc w:val="both"/>
      </w:pPr>
      <w:r>
        <w:t xml:space="preserve">(в ред. </w:t>
      </w:r>
      <w:hyperlink r:id="rId19" w:history="1">
        <w:r>
          <w:rPr>
            <w:rStyle w:val="a3"/>
          </w:rPr>
          <w:t>постановления</w:t>
        </w:r>
      </w:hyperlink>
      <w:r>
        <w:t xml:space="preserve"> Минобразования от 11.12.2015 N 136)</w:t>
      </w:r>
    </w:p>
    <w:p w14:paraId="3F42E23A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6. Исключен.</w:t>
      </w:r>
    </w:p>
    <w:p w14:paraId="03EDA8A9" w14:textId="77777777" w:rsidR="00765DB3" w:rsidRDefault="00765DB3" w:rsidP="00765DB3">
      <w:pPr>
        <w:pStyle w:val="ConsPlusNormal"/>
        <w:jc w:val="both"/>
      </w:pPr>
      <w:r>
        <w:t xml:space="preserve">(п. 6 исключен с 1 января 2021 года. - </w:t>
      </w:r>
      <w:hyperlink r:id="rId20" w:history="1">
        <w:r>
          <w:rPr>
            <w:rStyle w:val="a3"/>
          </w:rPr>
          <w:t>Постановление</w:t>
        </w:r>
      </w:hyperlink>
      <w:r>
        <w:t xml:space="preserve"> Минобразования от 12.05.2020 N 91)</w:t>
      </w:r>
    </w:p>
    <w:p w14:paraId="4F6C09D9" w14:textId="77777777" w:rsidR="00765DB3" w:rsidRDefault="00765DB3" w:rsidP="00765DB3">
      <w:pPr>
        <w:pStyle w:val="ConsPlusNormal"/>
      </w:pPr>
    </w:p>
    <w:p w14:paraId="7EC2BB58" w14:textId="77777777" w:rsidR="00765DB3" w:rsidRDefault="00765DB3" w:rsidP="00765DB3">
      <w:pPr>
        <w:pStyle w:val="ConsPlusNormal"/>
        <w:jc w:val="center"/>
        <w:outlineLvl w:val="1"/>
      </w:pPr>
      <w:r>
        <w:rPr>
          <w:b/>
        </w:rPr>
        <w:t>ГЛАВА 2</w:t>
      </w:r>
    </w:p>
    <w:p w14:paraId="0F9A264B" w14:textId="77777777" w:rsidR="00765DB3" w:rsidRDefault="00765DB3" w:rsidP="00765DB3">
      <w:pPr>
        <w:pStyle w:val="ConsPlusNormal"/>
        <w:jc w:val="center"/>
      </w:pPr>
      <w:r>
        <w:rPr>
          <w:b/>
        </w:rPr>
        <w:t>ФОРМИРОВАНИЕ И ПРЕКРАЩЕНИЕ ДЕЯТЕЛЬНОСТИ СТУДЕНЧЕСКОГО ОТРЯДА, ЕГО ОРГАНИЗАЦИОННАЯ СТРУКТУРА</w:t>
      </w:r>
    </w:p>
    <w:p w14:paraId="27BBC086" w14:textId="77777777" w:rsidR="00765DB3" w:rsidRDefault="00765DB3" w:rsidP="00765DB3">
      <w:pPr>
        <w:pStyle w:val="ConsPlusNormal"/>
      </w:pPr>
    </w:p>
    <w:p w14:paraId="68D58DC6" w14:textId="77777777" w:rsidR="00765DB3" w:rsidRDefault="00765DB3" w:rsidP="00765DB3">
      <w:pPr>
        <w:pStyle w:val="ConsPlusNormal"/>
        <w:ind w:firstLine="540"/>
        <w:jc w:val="both"/>
      </w:pPr>
      <w:r>
        <w:t>7. Формирование студенческих отрядов осуществляется учреждениями общего среднего, профессионально-технического, среднего специального или высшего образования (далее - учреждения образования), общественным объединением "Белорусский республиканский союз молодежи" и его организационными структурами, наделенными правами юридического лица (далее - ОО "БРСМ"), другими молодежными общественными объединениями (далее - направляющие организации) при организационной, методической и финансовой поддержке заинтересованных республиканских органов государственного управления и иных государственных организаций, подчиненных Правительству Республики Беларусь, местных исполнительных и распорядительных органов.</w:t>
      </w:r>
    </w:p>
    <w:p w14:paraId="63ACCE80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8. В состав студенческих отрядов могут зачисляться не имеющие академической задолженности студенты, учащиеся учреждений профессионально-технического и среднего специального образования, а также достигшие возраста 14 лет учащиеся учреждений общего среднего образования, работники учреждений образования, члены ОО "БРСМ", иных молодежных общественных объединений и другие категории молодых граждан (далее - участники студенческих отрядов).</w:t>
      </w:r>
    </w:p>
    <w:p w14:paraId="777B0214" w14:textId="77777777" w:rsidR="00765DB3" w:rsidRDefault="00765DB3" w:rsidP="00765DB3">
      <w:pPr>
        <w:pStyle w:val="ConsPlusNormal"/>
        <w:jc w:val="both"/>
      </w:pPr>
      <w:r>
        <w:t xml:space="preserve">(в ред. </w:t>
      </w:r>
      <w:hyperlink r:id="rId21" w:history="1">
        <w:r>
          <w:rPr>
            <w:rStyle w:val="a3"/>
          </w:rPr>
          <w:t>постановления</w:t>
        </w:r>
      </w:hyperlink>
      <w:r>
        <w:t xml:space="preserve"> Минобразования от 11.10.2013 N 94)</w:t>
      </w:r>
    </w:p>
    <w:p w14:paraId="450BA397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9. Студенческий отряд может иметь название, которое присваивается направляющей организацией.</w:t>
      </w:r>
    </w:p>
    <w:p w14:paraId="6A8FA81A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10. Исключен.</w:t>
      </w:r>
    </w:p>
    <w:p w14:paraId="2430DBE4" w14:textId="77777777" w:rsidR="00765DB3" w:rsidRDefault="00765DB3" w:rsidP="00765DB3">
      <w:pPr>
        <w:pStyle w:val="ConsPlusNormal"/>
        <w:jc w:val="both"/>
      </w:pPr>
      <w:r>
        <w:t xml:space="preserve">(п. 10 исключен с 1 января 2021 года. - </w:t>
      </w:r>
      <w:hyperlink r:id="rId22" w:history="1">
        <w:r>
          <w:rPr>
            <w:rStyle w:val="a3"/>
          </w:rPr>
          <w:t>Постановление</w:t>
        </w:r>
      </w:hyperlink>
      <w:r>
        <w:t xml:space="preserve"> Минобразования от 12.05.2020 N 91)</w:t>
      </w:r>
    </w:p>
    <w:p w14:paraId="017089A2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11. Решение о формировании студенческого отряда согласовывается направляющей организацией с городскими, районными исполнительными комитетами, администрациями районов г. Минска по месту деятельности студенческого отряда.</w:t>
      </w:r>
    </w:p>
    <w:p w14:paraId="555CAA1F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Согласованное решение действует в течение срока деятельности студенческого отряда.</w:t>
      </w:r>
    </w:p>
    <w:p w14:paraId="5EF74FC9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lastRenderedPageBreak/>
        <w:t>При изменениях количественно-качественного состава студенческого отряда направляющая организация уведомляет оперативный штаб о таких изменениях.</w:t>
      </w:r>
    </w:p>
    <w:p w14:paraId="50BCC63C" w14:textId="77777777" w:rsidR="00765DB3" w:rsidRDefault="00765DB3" w:rsidP="00765DB3">
      <w:pPr>
        <w:pStyle w:val="ConsPlusNormal"/>
        <w:jc w:val="both"/>
      </w:pPr>
      <w:r>
        <w:t xml:space="preserve">(п. 11 в ред. </w:t>
      </w:r>
      <w:hyperlink r:id="rId23" w:history="1">
        <w:r>
          <w:rPr>
            <w:rStyle w:val="a3"/>
          </w:rPr>
          <w:t>постановления</w:t>
        </w:r>
      </w:hyperlink>
      <w:r>
        <w:t xml:space="preserve"> Минобразования от 12.05.2020 N 91)</w:t>
      </w:r>
    </w:p>
    <w:p w14:paraId="750DBB11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 xml:space="preserve">12. Зачисление в студенческий отряд производится в соответствии с </w:t>
      </w:r>
      <w:hyperlink r:id="rId24" w:history="1">
        <w:r>
          <w:rPr>
            <w:rStyle w:val="a3"/>
          </w:rPr>
          <w:t>пунктом 4</w:t>
        </w:r>
      </w:hyperlink>
      <w:r>
        <w:t xml:space="preserve"> Положения о порядке организации деятельности студенческих отрядов на территории Республики Беларусь, утвержденного Указом Президента Республики Беларусь от 18 февраля 2020 г. N 58.</w:t>
      </w:r>
    </w:p>
    <w:p w14:paraId="2ACE8220" w14:textId="77777777" w:rsidR="00765DB3" w:rsidRDefault="00765DB3" w:rsidP="00765DB3">
      <w:pPr>
        <w:pStyle w:val="ConsPlusNormal"/>
        <w:jc w:val="both"/>
      </w:pPr>
      <w:r>
        <w:t xml:space="preserve">(в ред. </w:t>
      </w:r>
      <w:hyperlink r:id="rId25" w:history="1">
        <w:r>
          <w:rPr>
            <w:rStyle w:val="a3"/>
          </w:rPr>
          <w:t>постановления</w:t>
        </w:r>
      </w:hyperlink>
      <w:r>
        <w:t xml:space="preserve"> Минобразования от 12.05.2020 N 91)</w:t>
      </w:r>
    </w:p>
    <w:p w14:paraId="4F62BE58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 xml:space="preserve">13. Студенческие отряды могут осуществлять деятельность круглогодично, с учетом положений, предусмотренных в </w:t>
      </w:r>
      <w:hyperlink r:id="rId26" w:history="1">
        <w:r>
          <w:rPr>
            <w:rStyle w:val="a3"/>
          </w:rPr>
          <w:t>части первой пункта 7</w:t>
        </w:r>
      </w:hyperlink>
      <w:r>
        <w:t xml:space="preserve"> Положения о порядке организации деятельности студенческих отрядов на территории Республики Беларусь, в принимающих организациях.</w:t>
      </w:r>
    </w:p>
    <w:p w14:paraId="1A2D2311" w14:textId="77777777" w:rsidR="00765DB3" w:rsidRDefault="00765DB3" w:rsidP="00765DB3">
      <w:pPr>
        <w:pStyle w:val="ConsPlusNormal"/>
        <w:jc w:val="both"/>
      </w:pPr>
      <w:r>
        <w:t xml:space="preserve">(п. 13 в ред. </w:t>
      </w:r>
      <w:hyperlink r:id="rId27" w:history="1">
        <w:r>
          <w:rPr>
            <w:rStyle w:val="a3"/>
          </w:rPr>
          <w:t>постановления</w:t>
        </w:r>
      </w:hyperlink>
      <w:r>
        <w:t xml:space="preserve"> Минобразования от 12.05.2020 N 91)</w:t>
      </w:r>
    </w:p>
    <w:p w14:paraId="50A708A2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14. Направляющая организация:</w:t>
      </w:r>
    </w:p>
    <w:p w14:paraId="3303174D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по согласованию с принимающей организацией утверждает программу (план) деятельности студенческого отряда, в том числе досуговой, и осуществляет контроль за ее (его) выполнением;</w:t>
      </w:r>
    </w:p>
    <w:p w14:paraId="18A1C6C2" w14:textId="77777777" w:rsidR="00765DB3" w:rsidRDefault="00765DB3" w:rsidP="00765DB3">
      <w:pPr>
        <w:pStyle w:val="ConsPlusNormal"/>
        <w:jc w:val="both"/>
      </w:pPr>
      <w:r>
        <w:t xml:space="preserve">(в ред. </w:t>
      </w:r>
      <w:hyperlink r:id="rId28" w:history="1">
        <w:r>
          <w:rPr>
            <w:rStyle w:val="a3"/>
          </w:rPr>
          <w:t>постановления</w:t>
        </w:r>
      </w:hyperlink>
      <w:r>
        <w:t xml:space="preserve"> Минобразования от 11.10.2013 N 94)</w:t>
      </w:r>
    </w:p>
    <w:p w14:paraId="1152B587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утверждает состав студенческого отряда;</w:t>
      </w:r>
    </w:p>
    <w:p w14:paraId="2D0AC699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назначает (утверждает) руководителя и заместителя руководителя студенческого отряда;</w:t>
      </w:r>
    </w:p>
    <w:p w14:paraId="1171AB29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обеспечивает обучение участников студенческого отряда основам законодательства о труде, в том числе законодательства об охране труда, проведение инструктажей по предстоящей деятельности.</w:t>
      </w:r>
    </w:p>
    <w:p w14:paraId="50BFF3A0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15. Принимающая организация обязана:</w:t>
      </w:r>
    </w:p>
    <w:p w14:paraId="6EF20FA6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 xml:space="preserve">обеспечить для студенческого отряда соответствующие договору, указанному в </w:t>
      </w:r>
      <w:hyperlink r:id="rId29" w:anchor="P117" w:history="1">
        <w:r>
          <w:rPr>
            <w:rStyle w:val="a3"/>
          </w:rPr>
          <w:t>пункте 16</w:t>
        </w:r>
      </w:hyperlink>
      <w:r>
        <w:t xml:space="preserve"> настоящей Инструкции, объекты и виды работ и создать на каждом рабочем месте здоровые и безопасные условия труда;</w:t>
      </w:r>
    </w:p>
    <w:p w14:paraId="574F3AEE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заключить с участниками студенческих отрядов соответствующие трудовые или гражданско-правовые договоры;</w:t>
      </w:r>
    </w:p>
    <w:p w14:paraId="15949E65" w14:textId="77777777" w:rsidR="00765DB3" w:rsidRDefault="00765DB3" w:rsidP="00765DB3">
      <w:pPr>
        <w:pStyle w:val="ConsPlusNormal"/>
        <w:jc w:val="both"/>
      </w:pPr>
      <w:r>
        <w:t xml:space="preserve">(в ред. </w:t>
      </w:r>
      <w:hyperlink r:id="rId30" w:history="1">
        <w:r>
          <w:rPr>
            <w:rStyle w:val="a3"/>
          </w:rPr>
          <w:t>постановления</w:t>
        </w:r>
      </w:hyperlink>
      <w:r>
        <w:t xml:space="preserve"> Минобразования от 12.05.2020 N 91)</w:t>
      </w:r>
    </w:p>
    <w:p w14:paraId="018D4BAE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проводить обучение, инструктаж и проверку знаний по вопросам охраны труда.</w:t>
      </w:r>
    </w:p>
    <w:p w14:paraId="249D1486" w14:textId="77777777" w:rsidR="00765DB3" w:rsidRDefault="00765DB3" w:rsidP="00765DB3">
      <w:pPr>
        <w:pStyle w:val="ConsPlusNormal"/>
        <w:jc w:val="both"/>
      </w:pPr>
      <w:r>
        <w:t xml:space="preserve">(в ред. </w:t>
      </w:r>
      <w:hyperlink r:id="rId31" w:history="1">
        <w:r>
          <w:rPr>
            <w:rStyle w:val="a3"/>
          </w:rPr>
          <w:t>постановления</w:t>
        </w:r>
      </w:hyperlink>
      <w:r>
        <w:t xml:space="preserve"> Минобразования от 12.05.2020 N 91)</w:t>
      </w:r>
    </w:p>
    <w:p w14:paraId="39292901" w14:textId="77777777" w:rsidR="00765DB3" w:rsidRDefault="00765DB3" w:rsidP="00765DB3">
      <w:pPr>
        <w:pStyle w:val="ConsPlusNormal"/>
        <w:spacing w:before="220"/>
        <w:ind w:firstLine="540"/>
        <w:jc w:val="both"/>
      </w:pPr>
      <w:bookmarkStart w:id="2" w:name="P117"/>
      <w:bookmarkEnd w:id="2"/>
      <w:r>
        <w:t>16. Деятельность студенческого отряда осуществляется на основании договора, заключаемого между направляющей и принимающей организациями.</w:t>
      </w:r>
    </w:p>
    <w:p w14:paraId="7B16E5E9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 xml:space="preserve">Договор определяет условия деятельности студенческого отряда с учетом требований </w:t>
      </w:r>
      <w:hyperlink r:id="rId32" w:history="1">
        <w:r>
          <w:rPr>
            <w:rStyle w:val="a3"/>
          </w:rPr>
          <w:t>Указа</w:t>
        </w:r>
      </w:hyperlink>
      <w:r>
        <w:t xml:space="preserve"> Президента Республики Беларусь от 18 февраля 2020 г. N 58, </w:t>
      </w:r>
      <w:hyperlink r:id="rId33" w:history="1">
        <w:r>
          <w:rPr>
            <w:rStyle w:val="a3"/>
          </w:rPr>
          <w:t>Положения</w:t>
        </w:r>
      </w:hyperlink>
      <w:r>
        <w:t xml:space="preserve"> о порядке организации и финансирования временной трудовой занятости молодежи, обучающейся в учреждениях образования, в свободное от учебы время, законодательства о труде, в том числе об охране труда, пожарной безопасности, а также обязательства принимающей организации по обеспечению условий оплаты труда, размещения и питания участников студенческого отряда.</w:t>
      </w:r>
    </w:p>
    <w:p w14:paraId="387F1C5F" w14:textId="77777777" w:rsidR="00765DB3" w:rsidRDefault="00765DB3" w:rsidP="00765DB3">
      <w:pPr>
        <w:pStyle w:val="ConsPlusNormal"/>
        <w:jc w:val="both"/>
      </w:pPr>
      <w:r>
        <w:t xml:space="preserve">(в ред. </w:t>
      </w:r>
      <w:hyperlink r:id="rId34" w:history="1">
        <w:r>
          <w:rPr>
            <w:rStyle w:val="a3"/>
          </w:rPr>
          <w:t>постановления</w:t>
        </w:r>
      </w:hyperlink>
      <w:r>
        <w:t xml:space="preserve"> Минобразования от 12.05.2020 N 91)</w:t>
      </w:r>
    </w:p>
    <w:p w14:paraId="7F7044BF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17. Руководитель студенческого отряда:</w:t>
      </w:r>
    </w:p>
    <w:p w14:paraId="110A443B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организует деятельность студенческого отряда;</w:t>
      </w:r>
    </w:p>
    <w:p w14:paraId="51E85430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lastRenderedPageBreak/>
        <w:t>обеспечивает соблюдение правил внутреннего трудового и досугового распорядка студенческого отряда;</w:t>
      </w:r>
    </w:p>
    <w:p w14:paraId="58F29D96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отвечает за сохранность и использование имущества, переданного студенческому отряду в пользование;</w:t>
      </w:r>
    </w:p>
    <w:p w14:paraId="6E946FC3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по мере необходимости письменно информирует направляющую организацию о деятельности отряда, об условиях размещения, питания, оплаты труда участников студенческого отряда;</w:t>
      </w:r>
    </w:p>
    <w:p w14:paraId="4F9077BC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осуществляет учет работы студенческого отряда, который включает:</w:t>
      </w:r>
    </w:p>
    <w:p w14:paraId="744E56B6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списочный состав студенческого отряда;</w:t>
      </w:r>
    </w:p>
    <w:p w14:paraId="7C618823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план работы студенческого отряда;</w:t>
      </w:r>
    </w:p>
    <w:p w14:paraId="44B0A904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табель учета рабочего времени участников студенческого отряда;</w:t>
      </w:r>
    </w:p>
    <w:p w14:paraId="4850D37F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информацию о замечаниях и предложениях по проверке деятельности студенческого отряда;</w:t>
      </w:r>
    </w:p>
    <w:p w14:paraId="5FCE8F31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отчет о работе студенческого отряда;</w:t>
      </w:r>
    </w:p>
    <w:p w14:paraId="125845C3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журнал учета о перенесенных заболеваниях и травмах участников студенческого отряда;</w:t>
      </w:r>
    </w:p>
    <w:p w14:paraId="5F790016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отзыв принимающей организации о работе отряда.</w:t>
      </w:r>
    </w:p>
    <w:p w14:paraId="40053950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18. Заместитель руководителя студенческого отряда:</w:t>
      </w:r>
    </w:p>
    <w:p w14:paraId="23748C6E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совместно с руководителем студенческого отряда организует деятельность отряда;</w:t>
      </w:r>
    </w:p>
    <w:p w14:paraId="493C0DAF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способствует личностному и творческому росту участников студенческого отряда, развитию и максимальной реализации их общественной активности, формированию социально ориентированной организационной культуры внутри студенческого отряда, соблюдению трудовой дисциплины и формированию позитивного морально-психологического климата в студенческом отряде;</w:t>
      </w:r>
    </w:p>
    <w:p w14:paraId="1FE5D57B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осуществляет информационное обеспечение участников студенческого отряда;</w:t>
      </w:r>
    </w:p>
    <w:p w14:paraId="4F3BA088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организует досуг участников студенческого отряда во внерабочее время;</w:t>
      </w:r>
    </w:p>
    <w:p w14:paraId="3D8A5ADF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в период отсутствия руководителя студенческого отряда осуществляет исполнение его обязанностей.</w:t>
      </w:r>
    </w:p>
    <w:p w14:paraId="7FCCF234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18-1. Решение о прекращении деятельности студенческого отряда принимается направляющей организацией по согласованию с принимающей организацией, если деятельность студенческого отряда противоречит нормам законодательства, с уведомлением оперативного штаба по месту деятельности студенческого отряда.</w:t>
      </w:r>
    </w:p>
    <w:p w14:paraId="7474A2E2" w14:textId="77777777" w:rsidR="00765DB3" w:rsidRDefault="00765DB3" w:rsidP="00765DB3">
      <w:pPr>
        <w:pStyle w:val="ConsPlusNormal"/>
        <w:jc w:val="both"/>
      </w:pPr>
      <w:r>
        <w:t xml:space="preserve">(п. 18-1 введен </w:t>
      </w:r>
      <w:hyperlink r:id="rId35" w:history="1">
        <w:r>
          <w:rPr>
            <w:rStyle w:val="a3"/>
          </w:rPr>
          <w:t>постановлением</w:t>
        </w:r>
      </w:hyperlink>
      <w:r>
        <w:t xml:space="preserve"> Минобразования от 12.05.2020 N 91)</w:t>
      </w:r>
    </w:p>
    <w:p w14:paraId="3999AAD1" w14:textId="77777777" w:rsidR="00765DB3" w:rsidRDefault="00765DB3" w:rsidP="00765DB3">
      <w:pPr>
        <w:pStyle w:val="ConsPlusNormal"/>
      </w:pPr>
    </w:p>
    <w:p w14:paraId="573AF15C" w14:textId="77777777" w:rsidR="00765DB3" w:rsidRDefault="00765DB3" w:rsidP="00765DB3">
      <w:pPr>
        <w:pStyle w:val="ConsPlusNormal"/>
        <w:jc w:val="center"/>
        <w:outlineLvl w:val="1"/>
      </w:pPr>
      <w:r>
        <w:rPr>
          <w:b/>
        </w:rPr>
        <w:t>ГЛАВА 3</w:t>
      </w:r>
    </w:p>
    <w:p w14:paraId="0B4A43AC" w14:textId="77777777" w:rsidR="00765DB3" w:rsidRDefault="00765DB3" w:rsidP="00765DB3">
      <w:pPr>
        <w:pStyle w:val="ConsPlusNormal"/>
        <w:jc w:val="center"/>
      </w:pPr>
      <w:r>
        <w:rPr>
          <w:b/>
        </w:rPr>
        <w:t>ПРАВА И ОБЯЗАННОСТИ УЧАСТНИКОВ СТУДЕНЧЕСКОГО ОТРЯДА</w:t>
      </w:r>
    </w:p>
    <w:p w14:paraId="3B12CA84" w14:textId="77777777" w:rsidR="00765DB3" w:rsidRDefault="00765DB3" w:rsidP="00765DB3">
      <w:pPr>
        <w:pStyle w:val="ConsPlusNormal"/>
      </w:pPr>
    </w:p>
    <w:p w14:paraId="5AF00A29" w14:textId="77777777" w:rsidR="00765DB3" w:rsidRDefault="00765DB3" w:rsidP="00765DB3">
      <w:pPr>
        <w:pStyle w:val="ConsPlusNormal"/>
        <w:ind w:firstLine="540"/>
        <w:jc w:val="both"/>
      </w:pPr>
      <w:r>
        <w:t>19. Участник студенческого отряда:</w:t>
      </w:r>
    </w:p>
    <w:p w14:paraId="45C2A96D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обсуждает вопросы деятельности и жизни студенческого отряда на собрании студенческого отряда, вносит предложения, открыто высказывает и отстаивает свое мнение до принятия решения собранием;</w:t>
      </w:r>
    </w:p>
    <w:p w14:paraId="57EA8EF7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lastRenderedPageBreak/>
        <w:t>участвует в мероприятиях, проводимых студенческим отрядом, и в управлении студенческим отрядом через деятельность органов самоуправления;</w:t>
      </w:r>
    </w:p>
    <w:p w14:paraId="5C7B87CC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получает заработную плату (вознаграждение);</w:t>
      </w:r>
    </w:p>
    <w:p w14:paraId="0A1596CC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получает медицинскую помощь;</w:t>
      </w:r>
    </w:p>
    <w:p w14:paraId="7946C2FC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выполняет условия заключенного договора;</w:t>
      </w:r>
    </w:p>
    <w:p w14:paraId="2AB32433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соблюдает правила внутреннего трудового распорядка принимающей организации;</w:t>
      </w:r>
    </w:p>
    <w:p w14:paraId="35808CAC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выполняет требования настоящей Инструкции, иных нормативных правовых актов, регламентирующих деятельность студенческого отряда, правил внутреннего распорядка студенческого отряда, нормативных правовых актов по охране труда.</w:t>
      </w:r>
    </w:p>
    <w:p w14:paraId="1FA17BA7" w14:textId="77777777" w:rsidR="00765DB3" w:rsidRDefault="00765DB3" w:rsidP="00765DB3">
      <w:pPr>
        <w:pStyle w:val="ConsPlusNormal"/>
        <w:jc w:val="both"/>
      </w:pPr>
      <w:r>
        <w:t xml:space="preserve">(в ред. </w:t>
      </w:r>
      <w:hyperlink r:id="rId36" w:history="1">
        <w:r>
          <w:rPr>
            <w:rStyle w:val="a3"/>
          </w:rPr>
          <w:t>постановления</w:t>
        </w:r>
      </w:hyperlink>
      <w:r>
        <w:t xml:space="preserve"> Минобразования от 12.05.2020 N 91)</w:t>
      </w:r>
    </w:p>
    <w:p w14:paraId="11116EFE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20. Участник студенческого отряда может быть исключен из его состава за нарушение требований нормативных правовых актов, регламентирующих деятельность студенческого отряда, требований по охране труда, а также за несоблюдение правил внутреннего распорядка.</w:t>
      </w:r>
    </w:p>
    <w:p w14:paraId="64DBB806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Решение об исключении принимается руководителем направляющей организации с согласия принимающей организации по представлению руководителя студенческого отряда.</w:t>
      </w:r>
    </w:p>
    <w:p w14:paraId="5C2FAF65" w14:textId="77777777" w:rsidR="00765DB3" w:rsidRDefault="00765DB3" w:rsidP="00765DB3">
      <w:pPr>
        <w:pStyle w:val="ConsPlusNormal"/>
      </w:pPr>
    </w:p>
    <w:p w14:paraId="2C68A124" w14:textId="77777777" w:rsidR="00765DB3" w:rsidRDefault="00765DB3" w:rsidP="00765DB3">
      <w:pPr>
        <w:pStyle w:val="ConsPlusNormal"/>
        <w:jc w:val="center"/>
        <w:outlineLvl w:val="1"/>
      </w:pPr>
      <w:r>
        <w:rPr>
          <w:b/>
        </w:rPr>
        <w:t>ГЛАВА 4</w:t>
      </w:r>
    </w:p>
    <w:p w14:paraId="44FAA7B0" w14:textId="77777777" w:rsidR="00765DB3" w:rsidRDefault="00765DB3" w:rsidP="00765DB3">
      <w:pPr>
        <w:pStyle w:val="ConsPlusNormal"/>
        <w:jc w:val="center"/>
      </w:pPr>
      <w:r>
        <w:rPr>
          <w:b/>
        </w:rPr>
        <w:t>ОХРАНА ТРУДА И ПОЖАРНАЯ БЕЗОПАСНОСТЬ В СТУДЕНЧЕСКОМ ОТРЯДЕ</w:t>
      </w:r>
    </w:p>
    <w:p w14:paraId="5EFFDAF6" w14:textId="77777777" w:rsidR="00765DB3" w:rsidRDefault="00765DB3" w:rsidP="00765DB3">
      <w:pPr>
        <w:pStyle w:val="ConsPlusNormal"/>
      </w:pPr>
    </w:p>
    <w:p w14:paraId="187FE8E9" w14:textId="77777777" w:rsidR="00765DB3" w:rsidRDefault="00765DB3" w:rsidP="00765DB3">
      <w:pPr>
        <w:pStyle w:val="ConsPlusNormal"/>
        <w:ind w:firstLine="540"/>
        <w:jc w:val="both"/>
      </w:pPr>
      <w:r>
        <w:t xml:space="preserve">21. Создание здоровых и безопасных условий труда и быта для участников студенческого отряда обеспечивает принимающая организация. Данные обязанности отражаются в договоре, указанном в </w:t>
      </w:r>
      <w:hyperlink r:id="rId37" w:anchor="P117" w:history="1">
        <w:r>
          <w:rPr>
            <w:rStyle w:val="a3"/>
          </w:rPr>
          <w:t>пункте 16</w:t>
        </w:r>
      </w:hyperlink>
      <w:r>
        <w:t xml:space="preserve"> настоящей Инструкции.</w:t>
      </w:r>
    </w:p>
    <w:p w14:paraId="7E16E871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22. Обучение безопасным методам и приемам работы, проведение инструктажа по охране труда с участниками студенческих отрядов проводятся в соответствии с законодательством о труде, в том числе об охране труда.</w:t>
      </w:r>
    </w:p>
    <w:p w14:paraId="4FE020EC" w14:textId="77777777" w:rsidR="00765DB3" w:rsidRDefault="00765DB3" w:rsidP="00765DB3">
      <w:pPr>
        <w:pStyle w:val="ConsPlusNormal"/>
        <w:jc w:val="both"/>
      </w:pPr>
      <w:r>
        <w:t xml:space="preserve">(п. 22 в ред. </w:t>
      </w:r>
      <w:hyperlink r:id="rId38" w:history="1">
        <w:r>
          <w:rPr>
            <w:rStyle w:val="a3"/>
          </w:rPr>
          <w:t>постановления</w:t>
        </w:r>
      </w:hyperlink>
      <w:r>
        <w:t xml:space="preserve"> Минобразования от 12.05.2020 N 91)</w:t>
      </w:r>
    </w:p>
    <w:p w14:paraId="645BF0E6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 xml:space="preserve">23. Участник студенческого отряда подлежит обязательному страхованию от несчастных случаев на производстве и профессиональных заболеваний в соответствии с </w:t>
      </w:r>
      <w:hyperlink r:id="rId39" w:history="1">
        <w:r>
          <w:rPr>
            <w:rStyle w:val="a3"/>
          </w:rPr>
          <w:t>Указом</w:t>
        </w:r>
      </w:hyperlink>
      <w:r>
        <w:t xml:space="preserve"> Президента Республики Беларусь от 25 августа 2006 г. N 530 "О страховой деятельности".</w:t>
      </w:r>
    </w:p>
    <w:p w14:paraId="3635885D" w14:textId="77777777" w:rsidR="00765DB3" w:rsidRDefault="00765DB3" w:rsidP="00765DB3">
      <w:pPr>
        <w:pStyle w:val="ConsPlusNormal"/>
        <w:jc w:val="both"/>
      </w:pPr>
      <w:r>
        <w:t xml:space="preserve">(в ред. </w:t>
      </w:r>
      <w:hyperlink r:id="rId40" w:history="1">
        <w:r>
          <w:rPr>
            <w:rStyle w:val="a3"/>
          </w:rPr>
          <w:t>постановления</w:t>
        </w:r>
      </w:hyperlink>
      <w:r>
        <w:t xml:space="preserve"> Минобразования от 12.05.2020 N 91)</w:t>
      </w:r>
    </w:p>
    <w:p w14:paraId="3EBD2556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 xml:space="preserve">24. Расследование несчастных случаев на производстве, происшедших с участниками отряда, проводится в соответствии с </w:t>
      </w:r>
      <w:hyperlink r:id="rId41" w:history="1">
        <w:r>
          <w:rPr>
            <w:rStyle w:val="a3"/>
          </w:rPr>
          <w:t>Правилами</w:t>
        </w:r>
      </w:hyperlink>
      <w:r>
        <w:t xml:space="preserve"> расследования и учета несчастных случаев на производстве и профессиональных заболеваний, утвержденными постановлением Совета Министров Республики Беларусь от 15 января 2004 г. N 30.</w:t>
      </w:r>
    </w:p>
    <w:p w14:paraId="794E2E01" w14:textId="77777777" w:rsidR="00765DB3" w:rsidRDefault="00765DB3" w:rsidP="00765DB3">
      <w:pPr>
        <w:pStyle w:val="ConsPlusNormal"/>
        <w:jc w:val="both"/>
      </w:pPr>
      <w:r>
        <w:t xml:space="preserve">(в ред. </w:t>
      </w:r>
      <w:hyperlink r:id="rId42" w:history="1">
        <w:r>
          <w:rPr>
            <w:rStyle w:val="a3"/>
          </w:rPr>
          <w:t>постановления</w:t>
        </w:r>
      </w:hyperlink>
      <w:r>
        <w:t xml:space="preserve"> Минобразования от 12.05.2020 N 91)</w:t>
      </w:r>
    </w:p>
    <w:p w14:paraId="4747CD6E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25. Принимающая организация обеспечивает участников студенческого отряда средствами индивидуальной защиты в соответствии с законодательством о труде, в том числе об охране труда.</w:t>
      </w:r>
    </w:p>
    <w:p w14:paraId="28A0D28C" w14:textId="77777777" w:rsidR="00765DB3" w:rsidRDefault="00765DB3" w:rsidP="00765DB3">
      <w:pPr>
        <w:pStyle w:val="ConsPlusNormal"/>
        <w:jc w:val="both"/>
      </w:pPr>
      <w:r>
        <w:t xml:space="preserve">(в ред. </w:t>
      </w:r>
      <w:hyperlink r:id="rId43" w:history="1">
        <w:r>
          <w:rPr>
            <w:rStyle w:val="a3"/>
          </w:rPr>
          <w:t>постановления</w:t>
        </w:r>
      </w:hyperlink>
      <w:r>
        <w:t xml:space="preserve"> Минобразования от 12.05.2020 N 91)</w:t>
      </w:r>
    </w:p>
    <w:p w14:paraId="3CBA19AE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26. Участники студенческого отряда, поступающие на работу, связанную с воздействием вредных и (или) опасных факторов производственной среды, с учетом показателей тяжести и напряженности трудового процесса проходят медицинские осмотры.</w:t>
      </w:r>
    </w:p>
    <w:p w14:paraId="4A77F35D" w14:textId="77777777" w:rsidR="00765DB3" w:rsidRDefault="00765DB3" w:rsidP="00765DB3">
      <w:pPr>
        <w:pStyle w:val="ConsPlusNormal"/>
        <w:jc w:val="both"/>
      </w:pPr>
      <w:r>
        <w:t xml:space="preserve">(в ред. </w:t>
      </w:r>
      <w:hyperlink r:id="rId44" w:history="1">
        <w:r>
          <w:rPr>
            <w:rStyle w:val="a3"/>
          </w:rPr>
          <w:t>постановления</w:t>
        </w:r>
      </w:hyperlink>
      <w:r>
        <w:t xml:space="preserve"> Минобразования от 12.05.2020 N 91)</w:t>
      </w:r>
    </w:p>
    <w:p w14:paraId="76C017BD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 xml:space="preserve">27. Виды работ, которые могут выполнять участники студенческого отряда, а также нормы </w:t>
      </w:r>
      <w:r>
        <w:lastRenderedPageBreak/>
        <w:t>подъема и переноса тяжестей вручную определяются в соответствии с:</w:t>
      </w:r>
    </w:p>
    <w:p w14:paraId="425BAF83" w14:textId="77777777" w:rsidR="00765DB3" w:rsidRDefault="00765DB3" w:rsidP="00765DB3">
      <w:pPr>
        <w:pStyle w:val="ConsPlusNormal"/>
        <w:spacing w:before="220"/>
        <w:ind w:firstLine="540"/>
        <w:jc w:val="both"/>
      </w:pPr>
      <w:hyperlink r:id="rId45" w:history="1">
        <w:r>
          <w:rPr>
            <w:rStyle w:val="a3"/>
          </w:rPr>
          <w:t>постановлением</w:t>
        </w:r>
      </w:hyperlink>
      <w:r>
        <w:t xml:space="preserve"> Министерства труда и социальной защиты Республики Беларусь от 15 октября 2010 г. N 144 "Об установлении перечня легких видов работ, которые могут выполнять лица в возрасте от четырнадцати до шестнадцати лет";</w:t>
      </w:r>
    </w:p>
    <w:p w14:paraId="52690630" w14:textId="77777777" w:rsidR="00765DB3" w:rsidRDefault="00765DB3" w:rsidP="00765DB3">
      <w:pPr>
        <w:pStyle w:val="ConsPlusNormal"/>
        <w:spacing w:before="220"/>
        <w:ind w:firstLine="540"/>
        <w:jc w:val="both"/>
      </w:pPr>
      <w:hyperlink r:id="rId46" w:history="1">
        <w:r>
          <w:rPr>
            <w:rStyle w:val="a3"/>
          </w:rPr>
          <w:t>постановлением</w:t>
        </w:r>
      </w:hyperlink>
      <w:r>
        <w:t xml:space="preserve"> Министерства труда и социальной защиты Республики Беларусь от 27 июня 2013 г. N 67 "Об установлении списка работ, на которых запрещается применение труда лиц моложе восемнадцати лет";</w:t>
      </w:r>
    </w:p>
    <w:p w14:paraId="221F31DC" w14:textId="77777777" w:rsidR="00765DB3" w:rsidRDefault="00765DB3" w:rsidP="00765DB3">
      <w:pPr>
        <w:pStyle w:val="ConsPlusNormal"/>
        <w:spacing w:before="220"/>
        <w:ind w:firstLine="540"/>
        <w:jc w:val="both"/>
      </w:pPr>
      <w:hyperlink r:id="rId47" w:history="1">
        <w:r>
          <w:rPr>
            <w:rStyle w:val="a3"/>
          </w:rPr>
          <w:t>постановлением</w:t>
        </w:r>
      </w:hyperlink>
      <w:r>
        <w:t xml:space="preserve"> Министерства здравоохранения Республики Беларусь от 13 октября 2010 г. N 134 "Об установлении предельных норм подъема и перемещения несовершеннолетними тяжестей вручную";</w:t>
      </w:r>
    </w:p>
    <w:p w14:paraId="21C89745" w14:textId="77777777" w:rsidR="00765DB3" w:rsidRDefault="00765DB3" w:rsidP="00765DB3">
      <w:pPr>
        <w:pStyle w:val="ConsPlusNormal"/>
        <w:spacing w:before="220"/>
        <w:ind w:firstLine="540"/>
        <w:jc w:val="both"/>
      </w:pPr>
      <w:hyperlink r:id="rId48" w:history="1">
        <w:r>
          <w:rPr>
            <w:rStyle w:val="a3"/>
          </w:rPr>
          <w:t>постановлением</w:t>
        </w:r>
      </w:hyperlink>
      <w:r>
        <w:t xml:space="preserve"> Министерства здравоохранения Республики Беларусь от 13 октября 2010 г. N 133 "Об установлении предельных норм подъема и перемещения тяжестей женщинами вручную".</w:t>
      </w:r>
    </w:p>
    <w:p w14:paraId="275FFD72" w14:textId="77777777" w:rsidR="00765DB3" w:rsidRDefault="00765DB3" w:rsidP="00765DB3">
      <w:pPr>
        <w:pStyle w:val="ConsPlusNormal"/>
        <w:jc w:val="both"/>
      </w:pPr>
      <w:r>
        <w:t xml:space="preserve">(п. 27 в ред. </w:t>
      </w:r>
      <w:hyperlink r:id="rId49" w:history="1">
        <w:r>
          <w:rPr>
            <w:rStyle w:val="a3"/>
          </w:rPr>
          <w:t>постановления</w:t>
        </w:r>
      </w:hyperlink>
      <w:r>
        <w:t xml:space="preserve"> Минобразования от 12.05.2020 N 91)</w:t>
      </w:r>
    </w:p>
    <w:p w14:paraId="288ACDEA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28. При осуществлении деятельности студенческого отряда его участникам следует соблюдать требования технических нормативных правовых актов системы противопожарного нормирования и стандартизации.</w:t>
      </w:r>
    </w:p>
    <w:p w14:paraId="700A5921" w14:textId="77777777" w:rsidR="00765DB3" w:rsidRDefault="00765DB3" w:rsidP="00765DB3">
      <w:pPr>
        <w:pStyle w:val="ConsPlusNormal"/>
      </w:pPr>
    </w:p>
    <w:p w14:paraId="580A3FFF" w14:textId="77777777" w:rsidR="00765DB3" w:rsidRDefault="00765DB3" w:rsidP="00765DB3">
      <w:pPr>
        <w:pStyle w:val="ConsPlusNormal"/>
        <w:jc w:val="center"/>
        <w:outlineLvl w:val="1"/>
      </w:pPr>
      <w:r>
        <w:rPr>
          <w:b/>
        </w:rPr>
        <w:t>ГЛАВА 5</w:t>
      </w:r>
    </w:p>
    <w:p w14:paraId="1C4600F7" w14:textId="77777777" w:rsidR="00765DB3" w:rsidRDefault="00765DB3" w:rsidP="00765DB3">
      <w:pPr>
        <w:pStyle w:val="ConsPlusNormal"/>
        <w:jc w:val="center"/>
      </w:pPr>
      <w:r>
        <w:rPr>
          <w:b/>
        </w:rPr>
        <w:t>МЕДИКО-САНИТАРНОЕ ОБЕСПЕЧЕНИЕ В СТУДЕНЧЕСКОМ ОТРЯДЕ</w:t>
      </w:r>
    </w:p>
    <w:p w14:paraId="449FC9B7" w14:textId="77777777" w:rsidR="00765DB3" w:rsidRDefault="00765DB3" w:rsidP="00765DB3">
      <w:pPr>
        <w:pStyle w:val="ConsPlusNormal"/>
      </w:pPr>
    </w:p>
    <w:p w14:paraId="410A3DFC" w14:textId="77777777" w:rsidR="00765DB3" w:rsidRDefault="00765DB3" w:rsidP="00765DB3">
      <w:pPr>
        <w:pStyle w:val="ConsPlusNormal"/>
        <w:ind w:firstLine="540"/>
        <w:jc w:val="both"/>
      </w:pPr>
      <w:r>
        <w:t>29. Устройство, содержание, оборудование и режим работы лагеря студенческого отряда, организация трудового процесса студенческого отряда должны отвечать требованиям законодательства в области санитарно-эпидемиологического благополучия населения.</w:t>
      </w:r>
    </w:p>
    <w:p w14:paraId="40F8B17B" w14:textId="77777777" w:rsidR="00765DB3" w:rsidRDefault="00765DB3" w:rsidP="00765DB3">
      <w:pPr>
        <w:pStyle w:val="ConsPlusNormal"/>
        <w:jc w:val="both"/>
      </w:pPr>
      <w:r>
        <w:t xml:space="preserve">(в ред. </w:t>
      </w:r>
      <w:hyperlink r:id="rId50" w:history="1">
        <w:r>
          <w:rPr>
            <w:rStyle w:val="a3"/>
          </w:rPr>
          <w:t>постановления</w:t>
        </w:r>
      </w:hyperlink>
      <w:r>
        <w:t xml:space="preserve"> Минобразования от 12.05.2020 N 91)</w:t>
      </w:r>
    </w:p>
    <w:p w14:paraId="1FBD99B9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30. Исключен.</w:t>
      </w:r>
    </w:p>
    <w:p w14:paraId="47BF001C" w14:textId="77777777" w:rsidR="00765DB3" w:rsidRDefault="00765DB3" w:rsidP="00765DB3">
      <w:pPr>
        <w:pStyle w:val="ConsPlusNormal"/>
        <w:jc w:val="both"/>
      </w:pPr>
      <w:r>
        <w:t xml:space="preserve">(п. 30 исключен с 1 января 2021 года. - </w:t>
      </w:r>
      <w:hyperlink r:id="rId51" w:history="1">
        <w:r>
          <w:rPr>
            <w:rStyle w:val="a3"/>
          </w:rPr>
          <w:t>Постановление</w:t>
        </w:r>
      </w:hyperlink>
      <w:r>
        <w:t xml:space="preserve"> Минобразования от 12.05.2020 N 91)</w:t>
      </w:r>
    </w:p>
    <w:p w14:paraId="05740AF7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31. Оказание медицинской помощи участникам студенческих отрядов осуществляется ближайшими территориальными государственными организациями здравоохранения по месту работы данных отрядов в порядке, установленном законодательством о здравоохранении.</w:t>
      </w:r>
    </w:p>
    <w:p w14:paraId="4FD56292" w14:textId="77777777" w:rsidR="00765DB3" w:rsidRDefault="00765DB3" w:rsidP="00765DB3">
      <w:pPr>
        <w:pStyle w:val="ConsPlusNormal"/>
        <w:jc w:val="both"/>
      </w:pPr>
      <w:r>
        <w:t xml:space="preserve">(п. 31 в ред. </w:t>
      </w:r>
      <w:hyperlink r:id="rId52" w:history="1">
        <w:r>
          <w:rPr>
            <w:rStyle w:val="a3"/>
          </w:rPr>
          <w:t>постановления</w:t>
        </w:r>
      </w:hyperlink>
      <w:r>
        <w:t xml:space="preserve"> Минобразования от 11.12.2015 N 136)</w:t>
      </w:r>
    </w:p>
    <w:p w14:paraId="483367C3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 xml:space="preserve">32. Студенческий отряд должен быть обеспечен лекарственными средствами и медицинскими изделиями согласно </w:t>
      </w:r>
      <w:hyperlink r:id="rId53" w:history="1">
        <w:r>
          <w:rPr>
            <w:rStyle w:val="a3"/>
          </w:rPr>
          <w:t>приложениям 2</w:t>
        </w:r>
      </w:hyperlink>
      <w:r>
        <w:t xml:space="preserve"> и </w:t>
      </w:r>
      <w:hyperlink r:id="rId54" w:history="1">
        <w:r>
          <w:rPr>
            <w:rStyle w:val="a3"/>
          </w:rPr>
          <w:t>5</w:t>
        </w:r>
      </w:hyperlink>
      <w:r>
        <w:t xml:space="preserve"> к постановлению Министерства здравоохранения Республики Беларусь от 4 декабря 2014 г. N 80 "Об установлении перечней аптечек первой помощи, аптечек скорой медицинской помощи, вложений, входящих в эти аптечки, и определении порядка их комплектации".</w:t>
      </w:r>
    </w:p>
    <w:p w14:paraId="77206CD1" w14:textId="77777777" w:rsidR="00765DB3" w:rsidRDefault="00765DB3" w:rsidP="00765DB3">
      <w:pPr>
        <w:pStyle w:val="ConsPlusNormal"/>
        <w:jc w:val="both"/>
      </w:pPr>
      <w:r>
        <w:t xml:space="preserve">(п. 32 в ред. </w:t>
      </w:r>
      <w:hyperlink r:id="rId55" w:history="1">
        <w:r>
          <w:rPr>
            <w:rStyle w:val="a3"/>
          </w:rPr>
          <w:t>постановления</w:t>
        </w:r>
      </w:hyperlink>
      <w:r>
        <w:t xml:space="preserve"> Минобразования от 12.05.2020 N 91)</w:t>
      </w:r>
    </w:p>
    <w:p w14:paraId="31FB8AFB" w14:textId="77777777" w:rsidR="00765DB3" w:rsidRDefault="00765DB3" w:rsidP="00765DB3">
      <w:pPr>
        <w:pStyle w:val="ConsPlusNormal"/>
        <w:spacing w:before="220"/>
        <w:ind w:firstLine="540"/>
        <w:jc w:val="both"/>
      </w:pPr>
      <w:r>
        <w:t>33. Проведение медицинских осмотров и вакцинация участников студенческих отрядов осуществляются государственными организациями здравоохранения на безвозмездной основе в порядке, установленном законодательством.</w:t>
      </w:r>
    </w:p>
    <w:p w14:paraId="1A0F9F2B" w14:textId="77777777" w:rsidR="00765DB3" w:rsidRDefault="00765DB3" w:rsidP="00765DB3">
      <w:pPr>
        <w:pStyle w:val="ConsPlusNormal"/>
        <w:jc w:val="both"/>
      </w:pPr>
      <w:r>
        <w:t xml:space="preserve">(п. 33 в ред. </w:t>
      </w:r>
      <w:hyperlink r:id="rId56" w:history="1">
        <w:r>
          <w:rPr>
            <w:rStyle w:val="a3"/>
          </w:rPr>
          <w:t>постановления</w:t>
        </w:r>
      </w:hyperlink>
      <w:r>
        <w:t xml:space="preserve"> Минобразования от 12.05.2020 N 91)</w:t>
      </w:r>
    </w:p>
    <w:p w14:paraId="645A023F" w14:textId="77777777" w:rsidR="00765DB3" w:rsidRDefault="00765DB3" w:rsidP="00765DB3">
      <w:pPr>
        <w:pStyle w:val="ConsPlusNormal"/>
      </w:pPr>
    </w:p>
    <w:p w14:paraId="6C150B9E" w14:textId="77777777" w:rsidR="00765DB3" w:rsidRDefault="00765DB3" w:rsidP="00765DB3">
      <w:pPr>
        <w:pStyle w:val="ConsPlusNormal"/>
      </w:pPr>
    </w:p>
    <w:p w14:paraId="7E6B9957" w14:textId="77777777" w:rsidR="00765DB3" w:rsidRDefault="00765DB3" w:rsidP="00765DB3"/>
    <w:p w14:paraId="1422C5D5" w14:textId="77777777" w:rsidR="00AC12E3" w:rsidRDefault="00AC12E3"/>
    <w:sectPr w:rsidR="00AC1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88"/>
    <w:rsid w:val="000C1288"/>
    <w:rsid w:val="00765DB3"/>
    <w:rsid w:val="00AC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DCCBA-A5A1-4ED9-BCD5-C4384A21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D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D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5D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65D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5D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65D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BE9D5E7087F1364B67A8198DAD4F5E020E458E88FBBE747D9D43DE26C9F64942E7E9ABAB0BD34FA889F1B44CF4E014B82BB4FA277C279E7EB3AAB79D6i1x6G" TargetMode="External"/><Relationship Id="rId18" Type="http://schemas.openxmlformats.org/officeDocument/2006/relationships/hyperlink" Target="consultantplus://offline/ref=BBE9D5E7087F1364B67A8198DAD4F5E020E458E88FBBEA40D9DD38E26C9F64942E7E9ABAB0BD34FA889F1B44CE4E014B82BB4FA277C279E7EB3AAB79D6i1x6G" TargetMode="External"/><Relationship Id="rId26" Type="http://schemas.openxmlformats.org/officeDocument/2006/relationships/hyperlink" Target="consultantplus://offline/ref=BBE9D5E7087F1364B67A8198DAD4F5E020E458E88FBBEB4BDFD83BE26C9F64942E7E9ABAB0BD34FA889F1B44CB4A014B82BB4FA277C279E7EB3AAB79D6i1x6G" TargetMode="External"/><Relationship Id="rId39" Type="http://schemas.openxmlformats.org/officeDocument/2006/relationships/hyperlink" Target="consultantplus://offline/ref=BBE9D5E7087F1364B67A8198DAD4F5E020E458E88FBBE245D8D938E26C9F64942E7E9ABAB0AF34A2849E125ACF4B141DD3FDi1xBG" TargetMode="External"/><Relationship Id="rId21" Type="http://schemas.openxmlformats.org/officeDocument/2006/relationships/hyperlink" Target="consultantplus://offline/ref=BBE9D5E7087F1364B67A8198DAD4F5E020E458E88FBBE043DDD83CE26C9F64942E7E9ABAB0BD34FA889F1B44CF4C014B82BB4FA277C279E7EB3AAB79D6i1x6G" TargetMode="External"/><Relationship Id="rId34" Type="http://schemas.openxmlformats.org/officeDocument/2006/relationships/hyperlink" Target="consultantplus://offline/ref=BBE9D5E7087F1364B67A8198DAD4F5E020E458E88FBBEA40D9DD38E26C9F64942E7E9ABAB0BD34FA889F1B44CD4E014B82BB4FA277C279E7EB3AAB79D6i1x6G" TargetMode="External"/><Relationship Id="rId42" Type="http://schemas.openxmlformats.org/officeDocument/2006/relationships/hyperlink" Target="consultantplus://offline/ref=BBE9D5E7087F1364B67A8198DAD4F5E020E458E88FBBEA40D9DD38E26C9F64942E7E9ABAB0BD34FA889F1B44CC4B014B82BB4FA277C279E7EB3AAB79D6i1x6G" TargetMode="External"/><Relationship Id="rId47" Type="http://schemas.openxmlformats.org/officeDocument/2006/relationships/hyperlink" Target="consultantplus://offline/ref=BBE9D5E7087F1364B67A8198DAD4F5E020E458E88FBBE347DBDF3AE26C9F64942E7E9ABAB0AF34A2849E125ACF4B141DD3FDi1xBG" TargetMode="External"/><Relationship Id="rId50" Type="http://schemas.openxmlformats.org/officeDocument/2006/relationships/hyperlink" Target="consultantplus://offline/ref=BBE9D5E7087F1364B67A8198DAD4F5E020E458E88FBBEA40D9DD38E26C9F64942E7E9ABAB0BD34FA889F1B44CB4A014B82BB4FA277C279E7EB3AAB79D6i1x6G" TargetMode="External"/><Relationship Id="rId55" Type="http://schemas.openxmlformats.org/officeDocument/2006/relationships/hyperlink" Target="consultantplus://offline/ref=BBE9D5E7087F1364B67A8198DAD4F5E020E458E88FBBEA40D9DD38E26C9F64942E7E9ABAB0BD34FA889F1B44CB49014B82BB4FA277C279E7EB3AAB79D6i1x6G" TargetMode="External"/><Relationship Id="rId7" Type="http://schemas.openxmlformats.org/officeDocument/2006/relationships/hyperlink" Target="consultantplus://offline/ref=BBE9D5E7087F1364B67A8198DAD4F5E020E458E88FBBEA40D9DD38E26C9F64942E7E9ABAB0BD34FA889F1B44CF4E014B82BB4FA277C279E7EB3AAB79D6i1x6G" TargetMode="External"/><Relationship Id="rId12" Type="http://schemas.openxmlformats.org/officeDocument/2006/relationships/hyperlink" Target="consultantplus://offline/ref=BBE9D5E7087F1364B67A8198DAD4F5E020E458E88FBBE043DDD83CE26C9F64942E7E9ABAB0BD34FA889F1B44CF4F014B82BB4FA277C279E7EB3AAB79D6i1x6G" TargetMode="External"/><Relationship Id="rId17" Type="http://schemas.openxmlformats.org/officeDocument/2006/relationships/hyperlink" Target="consultantplus://offline/ref=BBE9D5E7087F1364B67A8198DAD4F5E020E458E88FBBEA40D9DD38E26C9F64942E7E9ABAB0BD34FA889F1B44CE48014B82BB4FA277C279E7EB3AAB79D6i1x6G" TargetMode="External"/><Relationship Id="rId25" Type="http://schemas.openxmlformats.org/officeDocument/2006/relationships/hyperlink" Target="consultantplus://offline/ref=BBE9D5E7087F1364B67A8198DAD4F5E020E458E88FBBEA40D9DD38E26C9F64942E7E9ABAB0BD34FA889F1B44CD4A014B82BB4FA277C279E7EB3AAB79D6i1x6G" TargetMode="External"/><Relationship Id="rId33" Type="http://schemas.openxmlformats.org/officeDocument/2006/relationships/hyperlink" Target="consultantplus://offline/ref=BBE9D5E7087F1364B67A8198DAD4F5E020E458E88FBBEB4BDDD53AE26C9F64942E7E9ABAB0BD34FA889F1B44CE4C014B82BB4FA277C279E7EB3AAB79D6i1x6G" TargetMode="External"/><Relationship Id="rId38" Type="http://schemas.openxmlformats.org/officeDocument/2006/relationships/hyperlink" Target="consultantplus://offline/ref=BBE9D5E7087F1364B67A8198DAD4F5E020E458E88FBBEA40D9DD38E26C9F64942E7E9ABAB0BD34FA889F1B44CD42014B82BB4FA277C279E7EB3AAB79D6i1x6G" TargetMode="External"/><Relationship Id="rId46" Type="http://schemas.openxmlformats.org/officeDocument/2006/relationships/hyperlink" Target="consultantplus://offline/ref=BBE9D5E7087F1364B67A8198DAD4F5E020E458E88FBBE14BDCDE35E26C9F64942E7E9ABAB0AF34A2849E125ACF4B141DD3FDi1xB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BE9D5E7087F1364B67A8198DAD4F5E020E458E88FBBEB4BDFD83BE26C9F64942E7E9ABAB0AF34A2849E125ACF4B141DD3FDi1xBG" TargetMode="External"/><Relationship Id="rId20" Type="http://schemas.openxmlformats.org/officeDocument/2006/relationships/hyperlink" Target="consultantplus://offline/ref=BBE9D5E7087F1364B67A8198DAD4F5E020E458E88FBBEA40D9DD38E26C9F64942E7E9ABAB0BD34FA889F1B44CE4F014B82BB4FA277C279E7EB3AAB79D6i1x6G" TargetMode="External"/><Relationship Id="rId29" Type="http://schemas.openxmlformats.org/officeDocument/2006/relationships/hyperlink" Target="file:///C:\Users\Dmitriy.Stepanchuk\Downloads\post_60_red_12_05_2020%20(2).docx" TargetMode="External"/><Relationship Id="rId41" Type="http://schemas.openxmlformats.org/officeDocument/2006/relationships/hyperlink" Target="consultantplus://offline/ref=BBE9D5E7087F1364B67A8198DAD4F5E020E458E88FBBEA43DFDB34E26C9F64942E7E9ABAB0BD34FA889F1B44CE4E014B82BB4FA277C279E7EB3AAB79D6i1x6G" TargetMode="External"/><Relationship Id="rId54" Type="http://schemas.openxmlformats.org/officeDocument/2006/relationships/hyperlink" Target="consultantplus://offline/ref=BBE9D5E7087F1364B67A8198DAD4F5E020E458E88FBBE744DDDA35E26C9F64942E7E9ABAB0BD34FA889F1B40CE49014B82BB4FA277C279E7EB3AAB79D6i1x6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BE9D5E7087F1364B67A8198DAD4F5E020E458E88FBBE747D9D43DE26C9F64942E7E9ABAB0BD34FA889F1B44CF4E014B82BB4FA277C279E7EB3AAB79D6i1x6G" TargetMode="External"/><Relationship Id="rId11" Type="http://schemas.openxmlformats.org/officeDocument/2006/relationships/hyperlink" Target="consultantplus://offline/ref=BBE9D5E7087F1364B67A8198DAD4F5E020E458E88FBBEA40D9DD38E26C9F64942E7E9ABAB0BD34FA889F1B44CF4F014B82BB4FA277C279E7EB3AAB79D6i1x6G" TargetMode="External"/><Relationship Id="rId24" Type="http://schemas.openxmlformats.org/officeDocument/2006/relationships/hyperlink" Target="consultantplus://offline/ref=BBE9D5E7087F1364B67A8198DAD4F5E020E458E88FBBEB4BDFD83BE26C9F64942E7E9ABAB0BD34FA889F1B44CD43014B82BB4FA277C279E7EB3AAB79D6i1x6G" TargetMode="External"/><Relationship Id="rId32" Type="http://schemas.openxmlformats.org/officeDocument/2006/relationships/hyperlink" Target="consultantplus://offline/ref=BBE9D5E7087F1364B67A8198DAD4F5E020E458E88FBBEB4BDFD83BE26C9F64942E7E9ABAB0AF34A2849E125ACF4B141DD3FDi1xBG" TargetMode="External"/><Relationship Id="rId37" Type="http://schemas.openxmlformats.org/officeDocument/2006/relationships/hyperlink" Target="file:///C:\Users\Dmitriy.Stepanchuk\Downloads\post_60_red_12_05_2020%20(2).docx" TargetMode="External"/><Relationship Id="rId40" Type="http://schemas.openxmlformats.org/officeDocument/2006/relationships/hyperlink" Target="consultantplus://offline/ref=BBE9D5E7087F1364B67A8198DAD4F5E020E458E88FBBEA40D9DD38E26C9F64942E7E9ABAB0BD34FA889F1B44CC4A014B82BB4FA277C279E7EB3AAB79D6i1x6G" TargetMode="External"/><Relationship Id="rId45" Type="http://schemas.openxmlformats.org/officeDocument/2006/relationships/hyperlink" Target="consultantplus://offline/ref=BBE9D5E7087F1364B67A8198DAD4F5E020E458E88FBBEB4BDEDB34E26C9F64942E7E9ABAB0AF34A2849E125ACF4B141DD3FDi1xBG" TargetMode="External"/><Relationship Id="rId53" Type="http://schemas.openxmlformats.org/officeDocument/2006/relationships/hyperlink" Target="consultantplus://offline/ref=BBE9D5E7087F1364B67A8198DAD4F5E020E458E88FBBE744DDDA35E26C9F64942E7E9ABAB0BD34FA889F1B44CC4C014B82BB4FA277C279E7EB3AAB79D6i1x6G" TargetMode="External"/><Relationship Id="rId58" Type="http://schemas.openxmlformats.org/officeDocument/2006/relationships/theme" Target="theme/theme1.xml"/><Relationship Id="rId5" Type="http://schemas.openxmlformats.org/officeDocument/2006/relationships/hyperlink" Target="consultantplus://offline/ref=BBE9D5E7087F1364B67A8198DAD4F5E020E458E88FBBE043DDD83CE26C9F64942E7E9ABAB0BD34FA889F1B44CF4F014B82BB4FA277C279E7EB3AAB79D6i1x6G" TargetMode="External"/><Relationship Id="rId15" Type="http://schemas.openxmlformats.org/officeDocument/2006/relationships/hyperlink" Target="consultantplus://offline/ref=BBE9D5E7087F1364B67A8198DAD4F5E020E458E88FBBEA40D9DD38E26C9F64942E7E9ABAB0BD34FA889F1B44CE4A014B82BB4FA277C279E7EB3AAB79D6i1x6G" TargetMode="External"/><Relationship Id="rId23" Type="http://schemas.openxmlformats.org/officeDocument/2006/relationships/hyperlink" Target="consultantplus://offline/ref=BBE9D5E7087F1364B67A8198DAD4F5E020E458E88FBBEA40D9DD38E26C9F64942E7E9ABAB0BD34FA889F1B44CE4C014B82BB4FA277C279E7EB3AAB79D6i1x6G" TargetMode="External"/><Relationship Id="rId28" Type="http://schemas.openxmlformats.org/officeDocument/2006/relationships/hyperlink" Target="consultantplus://offline/ref=BBE9D5E7087F1364B67A8198DAD4F5E020E458E88FBBE043DDD83CE26C9F64942E7E9ABAB0BD34FA889F1B44CF42014B82BB4FA277C279E7EB3AAB79D6i1x6G" TargetMode="External"/><Relationship Id="rId36" Type="http://schemas.openxmlformats.org/officeDocument/2006/relationships/hyperlink" Target="consultantplus://offline/ref=BBE9D5E7087F1364B67A8198DAD4F5E020E458E88FBBEA40D9DD38E26C9F64942E7E9ABAB0BD34FA889F1B44CD4D014B82BB4FA277C279E7EB3AAB79D6i1x6G" TargetMode="External"/><Relationship Id="rId49" Type="http://schemas.openxmlformats.org/officeDocument/2006/relationships/hyperlink" Target="consultantplus://offline/ref=BBE9D5E7087F1364B67A8198DAD4F5E020E458E88FBBEA40D9DD38E26C9F64942E7E9ABAB0BD34FA889F1B44CC4E014B82BB4FA277C279E7EB3AAB79D6i1x6G" TargetMode="External"/><Relationship Id="rId57" Type="http://schemas.openxmlformats.org/officeDocument/2006/relationships/fontTable" Target="fontTable.xml"/><Relationship Id="rId10" Type="http://schemas.openxmlformats.org/officeDocument/2006/relationships/hyperlink" Target="file:///C:\Users\Dmitriy.Stepanchuk\Downloads\post_60_red_12_05_2020%20(2).docx" TargetMode="External"/><Relationship Id="rId19" Type="http://schemas.openxmlformats.org/officeDocument/2006/relationships/hyperlink" Target="consultantplus://offline/ref=BBE9D5E7087F1364B67A8198DAD4F5E020E458E88FBBE747D9D43DE26C9F64942E7E9ABAB0BD34FA889F1B44CF4F014B82BB4FA277C279E7EB3AAB79D6i1x6G" TargetMode="External"/><Relationship Id="rId31" Type="http://schemas.openxmlformats.org/officeDocument/2006/relationships/hyperlink" Target="consultantplus://offline/ref=BBE9D5E7087F1364B67A8198DAD4F5E020E458E88FBBEA40D9DD38E26C9F64942E7E9ABAB0BD34FA889F1B44CD49014B82BB4FA277C279E7EB3AAB79D6i1x6G" TargetMode="External"/><Relationship Id="rId44" Type="http://schemas.openxmlformats.org/officeDocument/2006/relationships/hyperlink" Target="consultantplus://offline/ref=BBE9D5E7087F1364B67A8198DAD4F5E020E458E88FBBEA40D9DD38E26C9F64942E7E9ABAB0BD34FA889F1B44CC49014B82BB4FA277C279E7EB3AAB79D6i1x6G" TargetMode="External"/><Relationship Id="rId52" Type="http://schemas.openxmlformats.org/officeDocument/2006/relationships/hyperlink" Target="consultantplus://offline/ref=BBE9D5E7087F1364B67A8198DAD4F5E020E458E88FBBE747D9D43DE26C9F64942E7E9ABAB0BD34FA889F1B44CF4D014B82BB4FA277C279E7EB3AAB79D6i1x6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BE9D5E7087F1364B67A8198DAD4F5E020E458E88FBBEB4BDFD83BE26C9F64942E7E9ABAB0BD34FA889F1B44CD49014B82BB4FA277C279E7EB3AAB79D6i1x6G" TargetMode="External"/><Relationship Id="rId14" Type="http://schemas.openxmlformats.org/officeDocument/2006/relationships/hyperlink" Target="consultantplus://offline/ref=BBE9D5E7087F1364B67A8198DAD4F5E020E458E88FBBEA40D9DD38E26C9F64942E7E9ABAB0BD34FA889F1B44CF42014B82BB4FA277C279E7EB3AAB79D6i1x6G" TargetMode="External"/><Relationship Id="rId22" Type="http://schemas.openxmlformats.org/officeDocument/2006/relationships/hyperlink" Target="consultantplus://offline/ref=BBE9D5E7087F1364B67A8198DAD4F5E020E458E88FBBEA40D9DD38E26C9F64942E7E9ABAB0BD34FA889F1B44CE4F014B82BB4FA277C279E7EB3AAB79D6i1x6G" TargetMode="External"/><Relationship Id="rId27" Type="http://schemas.openxmlformats.org/officeDocument/2006/relationships/hyperlink" Target="consultantplus://offline/ref=BBE9D5E7087F1364B67A8198DAD4F5E020E458E88FBBEA40D9DD38E26C9F64942E7E9ABAB0BD34FA889F1B44CD4B014B82BB4FA277C279E7EB3AAB79D6i1x6G" TargetMode="External"/><Relationship Id="rId30" Type="http://schemas.openxmlformats.org/officeDocument/2006/relationships/hyperlink" Target="consultantplus://offline/ref=BBE9D5E7087F1364B67A8198DAD4F5E020E458E88FBBEA40D9DD38E26C9F64942E7E9ABAB0BD34FA889F1B44CD49014B82BB4FA277C279E7EB3AAB79D6i1x6G" TargetMode="External"/><Relationship Id="rId35" Type="http://schemas.openxmlformats.org/officeDocument/2006/relationships/hyperlink" Target="consultantplus://offline/ref=BBE9D5E7087F1364B67A8198DAD4F5E020E458E88FBBEA40D9DD38E26C9F64942E7E9ABAB0BD34FA889F1B44CD4F014B82BB4FA277C279E7EB3AAB79D6i1x6G" TargetMode="External"/><Relationship Id="rId43" Type="http://schemas.openxmlformats.org/officeDocument/2006/relationships/hyperlink" Target="consultantplus://offline/ref=BBE9D5E7087F1364B67A8198DAD4F5E020E458E88FBBEA40D9DD38E26C9F64942E7E9ABAB0BD34FA889F1B44CC48014B82BB4FA277C279E7EB3AAB79D6i1x6G" TargetMode="External"/><Relationship Id="rId48" Type="http://schemas.openxmlformats.org/officeDocument/2006/relationships/hyperlink" Target="consultantplus://offline/ref=BBE9D5E7087F1364B67A8198DAD4F5E020E458E88FBBE347DBDF39E26C9F64942E7E9ABAB0AF34A2849E125ACF4B141DD3FDi1xBG" TargetMode="External"/><Relationship Id="rId56" Type="http://schemas.openxmlformats.org/officeDocument/2006/relationships/hyperlink" Target="consultantplus://offline/ref=BBE9D5E7087F1364B67A8198DAD4F5E020E458E88FBBEA40D9DD38E26C9F64942E7E9ABAB0BD34FA889F1B44CB4E014B82BB4FA277C279E7EB3AAB79D6i1x6G" TargetMode="External"/><Relationship Id="rId8" Type="http://schemas.openxmlformats.org/officeDocument/2006/relationships/hyperlink" Target="consultantplus://offline/ref=BBE9D5E7087F1364B67A8198DAD4F5E020E458E88FBBE24ADDDB38E26C9F64942E7E9ABAB0BD34FA889F1B44C842014B82BB4FA277C279E7EB3AAB79D6i1x6G" TargetMode="External"/><Relationship Id="rId51" Type="http://schemas.openxmlformats.org/officeDocument/2006/relationships/hyperlink" Target="consultantplus://offline/ref=BBE9D5E7087F1364B67A8198DAD4F5E020E458E88FBBEA40D9DD38E26C9F64942E7E9ABAB0BD34FA889F1B44CB4B014B82BB4FA277C279E7EB3AAB79D6i1x6G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3992</Words>
  <Characters>22757</Characters>
  <Application>Microsoft Office Word</Application>
  <DocSecurity>0</DocSecurity>
  <Lines>189</Lines>
  <Paragraphs>53</Paragraphs>
  <ScaleCrop>false</ScaleCrop>
  <Company/>
  <LinksUpToDate>false</LinksUpToDate>
  <CharactersWithSpaces>26696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Ю. Степанчук</dc:creator>
  <cp:keywords/>
  <dc:description/>
  <cp:lastModifiedBy>Дмитрий Ю. Степанчук</cp:lastModifiedBy>
  <cp:revision>3</cp:revision>
  <dcterms:created xsi:type="dcterms:W3CDTF">2022-06-13T10:08:00Z</dcterms:created>
  <dcterms:modified xsi:type="dcterms:W3CDTF">2022-06-13T10:08:00Z</dcterms:modified>
</cp:coreProperties>
</file>