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A67" w:rsidRDefault="00EF7774" w:rsidP="00CF5A67">
      <w:pPr>
        <w:pStyle w:val="Default"/>
        <w:ind w:firstLine="567"/>
        <w:jc w:val="both"/>
        <w:rPr>
          <w:b/>
          <w:color w:val="auto"/>
        </w:rPr>
      </w:pPr>
      <w:r w:rsidRPr="008C5A9B">
        <w:rPr>
          <w:b/>
          <w:bCs/>
        </w:rPr>
        <w:t>Уведомление о проведении общественных обсуждений отчета об ОВОС по объекту</w:t>
      </w:r>
      <w:r w:rsidRPr="008C5A9B">
        <w:rPr>
          <w:bCs/>
        </w:rPr>
        <w:t xml:space="preserve"> </w:t>
      </w:r>
      <w:r w:rsidR="00CF5A67" w:rsidRPr="00670C4D">
        <w:rPr>
          <w:rStyle w:val="a9"/>
          <w:rFonts w:eastAsia="Calibri"/>
          <w:b w:val="0"/>
          <w:color w:val="auto"/>
          <w:sz w:val="22"/>
          <w:szCs w:val="22"/>
          <w:lang w:eastAsia="ru-RU" w:bidi="mr-IN"/>
        </w:rPr>
        <w:t>«</w:t>
      </w:r>
      <w:r w:rsidR="00CF5A67" w:rsidRPr="00670C4D">
        <w:rPr>
          <w:b/>
          <w:color w:val="auto"/>
        </w:rPr>
        <w:t>МОДЕРНИЗАЦИЯ ЗДАНИЯ СКЛАДА, РАСПОЛОЖЕННОГО ПО АДРЕСУ: Г.</w:t>
      </w:r>
      <w:r w:rsidR="000A008D">
        <w:rPr>
          <w:b/>
          <w:color w:val="auto"/>
        </w:rPr>
        <w:t xml:space="preserve"> </w:t>
      </w:r>
      <w:r w:rsidR="00CF5A67" w:rsidRPr="00670C4D">
        <w:rPr>
          <w:b/>
          <w:color w:val="auto"/>
        </w:rPr>
        <w:t>МИНСК, УЛ.</w:t>
      </w:r>
      <w:r w:rsidR="00CF5A67">
        <w:rPr>
          <w:b/>
          <w:color w:val="auto"/>
        </w:rPr>
        <w:t xml:space="preserve"> </w:t>
      </w:r>
      <w:r w:rsidR="00CF5A67" w:rsidRPr="00670C4D">
        <w:rPr>
          <w:b/>
          <w:color w:val="auto"/>
        </w:rPr>
        <w:t>ПЕРЕДОВАЯ, 6»</w:t>
      </w:r>
    </w:p>
    <w:p w:rsidR="00CF5A67" w:rsidRPr="00670C4D" w:rsidRDefault="00CF5A67" w:rsidP="00CF5A67">
      <w:pPr>
        <w:pStyle w:val="Default"/>
        <w:ind w:firstLine="567"/>
        <w:jc w:val="both"/>
        <w:rPr>
          <w:b/>
          <w:color w:val="auto"/>
        </w:rPr>
      </w:pPr>
    </w:p>
    <w:p w:rsidR="008C5A9B" w:rsidRPr="008C5A9B" w:rsidRDefault="008C5A9B" w:rsidP="00C156F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8C5A9B">
        <w:t>Заказчиком планируемой хозяйственной деятельности выступает ООО «ДРУ 789».</w:t>
      </w:r>
    </w:p>
    <w:p w:rsidR="00E11AA4" w:rsidRDefault="004C6F49" w:rsidP="004C6F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C6F4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адрес: 223232, Минская обл., г. Червень, ул. Минская, 71-5</w:t>
      </w:r>
      <w:r w:rsidR="00E11A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</w:p>
    <w:p w:rsidR="004C6F49" w:rsidRPr="00E11AA4" w:rsidRDefault="00E11AA4" w:rsidP="004C6F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color w:val="000000"/>
        </w:rPr>
        <w:t>+375</w:t>
      </w:r>
      <w:r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</w:rPr>
        <w:t>29</w:t>
      </w:r>
      <w:r>
        <w:rPr>
          <w:rFonts w:ascii="Times New Roman" w:hAnsi="Times New Roman"/>
          <w:color w:val="000000"/>
          <w:lang w:val="en-US"/>
        </w:rPr>
        <w:t> </w:t>
      </w:r>
      <w:r>
        <w:rPr>
          <w:rFonts w:ascii="Times New Roman" w:hAnsi="Times New Roman"/>
          <w:color w:val="000000"/>
        </w:rPr>
        <w:t>303</w:t>
      </w:r>
      <w:r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</w:rPr>
        <w:t>00</w:t>
      </w:r>
      <w:r>
        <w:rPr>
          <w:rFonts w:ascii="Times New Roman" w:hAnsi="Times New Roman"/>
          <w:color w:val="000000"/>
          <w:lang w:val="en-US"/>
        </w:rPr>
        <w:t xml:space="preserve"> </w:t>
      </w:r>
      <w:r>
        <w:rPr>
          <w:rFonts w:ascii="Times New Roman" w:hAnsi="Times New Roman"/>
          <w:color w:val="000000"/>
        </w:rPr>
        <w:t>22</w:t>
      </w:r>
    </w:p>
    <w:p w:rsidR="004C6F49" w:rsidRPr="00E11AA4" w:rsidRDefault="004C6F49" w:rsidP="004C6F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C6F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220138, г. Минск, ул. Полярная, 54</w:t>
      </w:r>
      <w:r w:rsidR="00E11A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="00E11AA4">
        <w:rPr>
          <w:rFonts w:ascii="Times New Roman" w:hAnsi="Times New Roman"/>
          <w:color w:val="000000"/>
        </w:rPr>
        <w:t>+375 29 303 00 22</w:t>
      </w:r>
    </w:p>
    <w:p w:rsidR="00EF7774" w:rsidRPr="008C5A9B" w:rsidRDefault="00EF7774" w:rsidP="008C5A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C5A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Разработчик отчета об ОВОС </w:t>
      </w:r>
      <w:r w:rsidRPr="008C5A9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C5A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Институт природопользования НАН Беларуси,</w:t>
      </w:r>
      <w:r w:rsidRPr="008C5A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 xml:space="preserve"> г. Минск, ул. Ф.Скорины, 10. </w:t>
      </w:r>
      <w:r w:rsidRPr="008C5A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Телефон: </w:t>
      </w:r>
      <w:r w:rsidRPr="008C5A9B">
        <w:rPr>
          <w:rFonts w:ascii="Times New Roman" w:eastAsia="Times New Roman" w:hAnsi="Times New Roman" w:cs="Times New Roman"/>
          <w:sz w:val="24"/>
          <w:szCs w:val="24"/>
          <w:lang w:eastAsia="ru-RU"/>
        </w:rPr>
        <w:t>+375(17) </w:t>
      </w:r>
      <w:r w:rsidRPr="008C5A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263 88 84.</w:t>
      </w:r>
    </w:p>
    <w:p w:rsidR="00EF7774" w:rsidRPr="008C5A9B" w:rsidRDefault="00EF7774" w:rsidP="008C5A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Обоснование необходимости и описание планируемой хозяйственной деятельности.</w:t>
      </w:r>
    </w:p>
    <w:p w:rsidR="008C5A9B" w:rsidRPr="008C5A9B" w:rsidRDefault="00EF7774" w:rsidP="00F833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A9B">
        <w:rPr>
          <w:rFonts w:ascii="Times New Roman" w:hAnsi="Times New Roman" w:cs="Times New Roman"/>
          <w:sz w:val="24"/>
          <w:szCs w:val="24"/>
        </w:rPr>
        <w:t xml:space="preserve">Планируемая деятельность заключается в </w:t>
      </w:r>
      <w:r w:rsidR="008C5A9B" w:rsidRPr="008C5A9B">
        <w:rPr>
          <w:rFonts w:ascii="Times New Roman" w:hAnsi="Times New Roman" w:cs="Times New Roman"/>
          <w:sz w:val="24"/>
          <w:szCs w:val="24"/>
        </w:rPr>
        <w:t>создании объекта по переработке отходов.</w:t>
      </w:r>
      <w:r w:rsidR="00F83387">
        <w:rPr>
          <w:rFonts w:ascii="Times New Roman" w:hAnsi="Times New Roman" w:cs="Times New Roman"/>
          <w:sz w:val="24"/>
          <w:szCs w:val="24"/>
        </w:rPr>
        <w:t xml:space="preserve"> </w:t>
      </w:r>
      <w:r w:rsidR="008C5A9B" w:rsidRPr="008C5A9B">
        <w:rPr>
          <w:rFonts w:ascii="Times New Roman" w:hAnsi="Times New Roman" w:cs="Times New Roman"/>
          <w:sz w:val="24"/>
          <w:szCs w:val="24"/>
        </w:rPr>
        <w:t>Планируются следующие направления обращения с отходами:</w:t>
      </w:r>
      <w:r w:rsidR="008C5A9B" w:rsidRPr="008C5A9B">
        <w:rPr>
          <w:rFonts w:ascii="Times New Roman" w:hAnsi="Times New Roman" w:cs="Times New Roman"/>
        </w:rPr>
        <w:t xml:space="preserve"> </w:t>
      </w:r>
      <w:r w:rsidR="008C5A9B" w:rsidRPr="008C5A9B">
        <w:rPr>
          <w:rFonts w:ascii="Times New Roman" w:hAnsi="Times New Roman" w:cs="Times New Roman"/>
          <w:sz w:val="24"/>
          <w:szCs w:val="24"/>
        </w:rPr>
        <w:t xml:space="preserve">получение щебня вторичного в соответствии с ТУ </w:t>
      </w:r>
      <w:r w:rsidR="008C5A9B" w:rsidRPr="008C5A9B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8C5A9B" w:rsidRPr="008C5A9B">
        <w:rPr>
          <w:rFonts w:ascii="Times New Roman" w:hAnsi="Times New Roman" w:cs="Times New Roman"/>
          <w:sz w:val="24"/>
          <w:szCs w:val="24"/>
        </w:rPr>
        <w:t xml:space="preserve"> 191644937.000-2021;</w:t>
      </w:r>
      <w:r w:rsidR="008C5A9B" w:rsidRPr="008C5A9B">
        <w:rPr>
          <w:rFonts w:ascii="Times New Roman" w:hAnsi="Times New Roman" w:cs="Times New Roman"/>
        </w:rPr>
        <w:t xml:space="preserve"> </w:t>
      </w:r>
      <w:r w:rsidR="008C5A9B" w:rsidRPr="008C5A9B">
        <w:rPr>
          <w:rFonts w:ascii="Times New Roman" w:hAnsi="Times New Roman" w:cs="Times New Roman"/>
          <w:sz w:val="24"/>
          <w:szCs w:val="24"/>
        </w:rPr>
        <w:t xml:space="preserve">получение материалов вторичных природного происхождения по ТУ </w:t>
      </w:r>
      <w:r w:rsidR="008C5A9B" w:rsidRPr="008C5A9B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8C5A9B" w:rsidRPr="008C5A9B">
        <w:rPr>
          <w:rFonts w:ascii="Times New Roman" w:hAnsi="Times New Roman" w:cs="Times New Roman"/>
          <w:sz w:val="24"/>
          <w:szCs w:val="24"/>
        </w:rPr>
        <w:t xml:space="preserve"> 191644937.001-2021;</w:t>
      </w:r>
      <w:r w:rsidR="008C5A9B" w:rsidRPr="008C5A9B">
        <w:rPr>
          <w:rFonts w:ascii="Times New Roman" w:hAnsi="Times New Roman" w:cs="Times New Roman"/>
        </w:rPr>
        <w:t xml:space="preserve"> </w:t>
      </w:r>
      <w:r w:rsidR="008C5A9B" w:rsidRPr="008C5A9B">
        <w:rPr>
          <w:rFonts w:ascii="Times New Roman" w:hAnsi="Times New Roman" w:cs="Times New Roman"/>
          <w:sz w:val="24"/>
          <w:szCs w:val="24"/>
        </w:rPr>
        <w:t xml:space="preserve">получение асфальтогранулята по ТУ </w:t>
      </w:r>
      <w:r w:rsidR="008C5A9B" w:rsidRPr="008C5A9B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8C5A9B" w:rsidRPr="008C5A9B">
        <w:rPr>
          <w:rFonts w:ascii="Times New Roman" w:hAnsi="Times New Roman" w:cs="Times New Roman"/>
          <w:sz w:val="24"/>
          <w:szCs w:val="24"/>
        </w:rPr>
        <w:t xml:space="preserve"> 191644937.002-2021;</w:t>
      </w:r>
      <w:r w:rsidR="008C5A9B" w:rsidRPr="008C5A9B">
        <w:rPr>
          <w:rFonts w:ascii="Times New Roman" w:hAnsi="Times New Roman" w:cs="Times New Roman"/>
        </w:rPr>
        <w:t xml:space="preserve"> </w:t>
      </w:r>
      <w:r w:rsidR="008C5A9B" w:rsidRPr="008C5A9B">
        <w:rPr>
          <w:rFonts w:ascii="Times New Roman" w:hAnsi="Times New Roman" w:cs="Times New Roman"/>
          <w:sz w:val="24"/>
          <w:szCs w:val="24"/>
        </w:rPr>
        <w:t>переработка пищев</w:t>
      </w:r>
      <w:r w:rsidR="00CF5A67">
        <w:rPr>
          <w:rFonts w:ascii="Times New Roman" w:hAnsi="Times New Roman" w:cs="Times New Roman"/>
          <w:sz w:val="24"/>
          <w:szCs w:val="24"/>
        </w:rPr>
        <w:t>ых отходов на установке rNATURE</w:t>
      </w:r>
      <w:r w:rsidR="008C5A9B" w:rsidRPr="008C5A9B">
        <w:rPr>
          <w:rFonts w:ascii="Times New Roman" w:hAnsi="Times New Roman" w:cs="Times New Roman"/>
          <w:sz w:val="24"/>
          <w:szCs w:val="24"/>
        </w:rPr>
        <w:t xml:space="preserve"> с получением компоста.</w:t>
      </w:r>
    </w:p>
    <w:p w:rsidR="00EF7774" w:rsidRPr="008C5A9B" w:rsidRDefault="00EF7774" w:rsidP="008C5A9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C5A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Информация о месте размещения планируемой хозяйственной и иной деятельности</w:t>
      </w:r>
    </w:p>
    <w:p w:rsidR="00EF7774" w:rsidRPr="008C5A9B" w:rsidRDefault="00EF7774" w:rsidP="008C5A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5A9B">
        <w:rPr>
          <w:rFonts w:ascii="Times New Roman" w:hAnsi="Times New Roman" w:cs="Times New Roman"/>
          <w:sz w:val="24"/>
          <w:szCs w:val="24"/>
        </w:rPr>
        <w:t xml:space="preserve">Проектируемый объект располагается по адресу: </w:t>
      </w:r>
      <w:r w:rsidR="008C5A9B" w:rsidRPr="008C5A9B">
        <w:rPr>
          <w:rFonts w:ascii="Times New Roman" w:hAnsi="Times New Roman" w:cs="Times New Roman"/>
          <w:sz w:val="24"/>
          <w:szCs w:val="24"/>
        </w:rPr>
        <w:t>г. Минск, ул.</w:t>
      </w:r>
      <w:r w:rsidR="008C5A9B">
        <w:rPr>
          <w:rFonts w:ascii="Times New Roman" w:hAnsi="Times New Roman" w:cs="Times New Roman"/>
          <w:sz w:val="24"/>
          <w:szCs w:val="24"/>
        </w:rPr>
        <w:t xml:space="preserve"> </w:t>
      </w:r>
      <w:r w:rsidR="008C5A9B" w:rsidRPr="008C5A9B">
        <w:rPr>
          <w:rFonts w:ascii="Times New Roman" w:hAnsi="Times New Roman" w:cs="Times New Roman"/>
          <w:sz w:val="24"/>
          <w:szCs w:val="24"/>
        </w:rPr>
        <w:t>Передовая, 6</w:t>
      </w:r>
      <w:r w:rsidR="008C5A9B">
        <w:rPr>
          <w:rFonts w:ascii="Times New Roman" w:hAnsi="Times New Roman" w:cs="Times New Roman"/>
          <w:sz w:val="24"/>
          <w:szCs w:val="24"/>
        </w:rPr>
        <w:t>.</w:t>
      </w:r>
    </w:p>
    <w:p w:rsidR="00EF7774" w:rsidRPr="008C5A9B" w:rsidRDefault="00EF7774" w:rsidP="00EF77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Сроки проведения общественных обсуждений и направления замечаний и предложений по отчету об ОВОС</w:t>
      </w:r>
    </w:p>
    <w:p w:rsidR="00EF7774" w:rsidRPr="00F83387" w:rsidRDefault="00EF7774" w:rsidP="00EF77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A6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общественных обсуждений: 1</w:t>
      </w:r>
      <w:r w:rsidR="00CF5A67" w:rsidRPr="00CF5A6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CF5A6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F5A67" w:rsidRPr="00CF5A6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F5A67">
        <w:rPr>
          <w:rFonts w:ascii="Times New Roman" w:eastAsia="Times New Roman" w:hAnsi="Times New Roman" w:cs="Times New Roman"/>
          <w:sz w:val="24"/>
          <w:szCs w:val="24"/>
          <w:lang w:eastAsia="ru-RU"/>
        </w:rPr>
        <w:t>.2025. Дата окончания общественных обсуждений: 1</w:t>
      </w:r>
      <w:r w:rsidR="00CF5A67" w:rsidRPr="00CF5A6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CF5A6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F5A67" w:rsidRPr="00CF5A6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F5A67">
        <w:rPr>
          <w:rFonts w:ascii="Times New Roman" w:eastAsia="Times New Roman" w:hAnsi="Times New Roman" w:cs="Times New Roman"/>
          <w:sz w:val="24"/>
          <w:szCs w:val="24"/>
          <w:lang w:eastAsia="ru-RU"/>
        </w:rPr>
        <w:t>.2025.</w:t>
      </w:r>
    </w:p>
    <w:p w:rsidR="00EF7774" w:rsidRPr="008C5A9B" w:rsidRDefault="00EF7774" w:rsidP="00293E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3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Информация о том, где можно ознакомиться с отчетом об ОВОС и куда направлять замечания и предложения</w:t>
      </w:r>
      <w:r w:rsidRPr="008C5A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 отчету об ОВОС </w:t>
      </w:r>
    </w:p>
    <w:p w:rsidR="00293E64" w:rsidRPr="005F46FD" w:rsidRDefault="00EF7774" w:rsidP="00293E64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393939"/>
        </w:rPr>
      </w:pPr>
      <w:r w:rsidRPr="008C5A9B">
        <w:t xml:space="preserve">С отчетом об ОВОС в электронном виде можно ознакомиться на официальном сайте </w:t>
      </w:r>
      <w:r w:rsidR="008C5A9B" w:rsidRPr="008C5A9B">
        <w:t xml:space="preserve">администрации Партизанского района г. Минска https://part.gov.by </w:t>
      </w:r>
      <w:r w:rsidRPr="008C5A9B">
        <w:t>в разделе «Общественные обсуждения».</w:t>
      </w:r>
      <w:r w:rsidRPr="00EF7774">
        <w:rPr>
          <w:color w:val="C0504D" w:themeColor="accent2"/>
        </w:rPr>
        <w:t xml:space="preserve"> </w:t>
      </w:r>
      <w:r w:rsidR="008C5A9B" w:rsidRPr="008C5A9B">
        <w:t>На бумажном носителе – в администрации Партизанского района г. Минска</w:t>
      </w:r>
      <w:r w:rsidRPr="008C5A9B">
        <w:t xml:space="preserve"> по адресу:</w:t>
      </w:r>
      <w:r w:rsidRPr="008C5A9B">
        <w:rPr>
          <w:iCs/>
        </w:rPr>
        <w:t xml:space="preserve"> </w:t>
      </w:r>
      <w:r w:rsidR="008C5A9B" w:rsidRPr="008C5A9B">
        <w:t>г.</w:t>
      </w:r>
      <w:r w:rsidR="008C5A9B">
        <w:t xml:space="preserve"> </w:t>
      </w:r>
      <w:r w:rsidR="008C5A9B" w:rsidRPr="008C5A9B">
        <w:t xml:space="preserve">Минск, ул. Захарова, 53, </w:t>
      </w:r>
      <w:r w:rsidR="00293E64" w:rsidRPr="005F46FD">
        <w:t xml:space="preserve">отдел городского хозяйства </w:t>
      </w:r>
      <w:r w:rsidR="00293E64">
        <w:t xml:space="preserve">администрации. </w:t>
      </w:r>
      <w:r w:rsidR="00293E64" w:rsidRPr="005F46FD">
        <w:t xml:space="preserve">Контактное лицо: начальник отдела городского хозяйства администрации Партизанского района </w:t>
      </w:r>
      <w:r w:rsidR="000A008D">
        <w:br/>
      </w:r>
      <w:r w:rsidR="00293E64" w:rsidRPr="005F46FD">
        <w:t>г.</w:t>
      </w:r>
      <w:r w:rsidR="000A008D">
        <w:t xml:space="preserve"> </w:t>
      </w:r>
      <w:r w:rsidR="00293E64" w:rsidRPr="005F46FD">
        <w:t>Минска Сорокина Виктория Витальевна, тел. 374-47-44, электронная почта: рart.</w:t>
      </w:r>
      <w:r w:rsidR="00293E64" w:rsidRPr="005F46FD">
        <w:rPr>
          <w:lang w:val="en-US"/>
        </w:rPr>
        <w:t>gorhoz</w:t>
      </w:r>
      <w:r w:rsidR="00293E64" w:rsidRPr="005F46FD">
        <w:t>@minsk.gov.by.</w:t>
      </w:r>
    </w:p>
    <w:p w:rsidR="00293E64" w:rsidRPr="005F46FD" w:rsidRDefault="00EF7774" w:rsidP="00293E64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393939"/>
        </w:rPr>
      </w:pPr>
      <w:r w:rsidRPr="008C5A9B">
        <w:t xml:space="preserve">Замечания и предложения по отчету об ОВОС можно направлять в </w:t>
      </w:r>
      <w:r w:rsidR="008C5A9B" w:rsidRPr="008C5A9B">
        <w:t>администраци</w:t>
      </w:r>
      <w:r w:rsidR="00F83387">
        <w:t>ю</w:t>
      </w:r>
      <w:r w:rsidR="008C5A9B" w:rsidRPr="008C5A9B">
        <w:t xml:space="preserve"> Партизанского района г. Минска</w:t>
      </w:r>
      <w:r w:rsidRPr="008C5A9B">
        <w:t xml:space="preserve"> посредством почтовой связи по адресу:</w:t>
      </w:r>
      <w:r w:rsidRPr="008C5A9B">
        <w:rPr>
          <w:iCs/>
        </w:rPr>
        <w:t xml:space="preserve"> </w:t>
      </w:r>
      <w:r w:rsidR="008C5A9B" w:rsidRPr="008C5A9B">
        <w:t>220088, г.</w:t>
      </w:r>
      <w:r w:rsidR="00F83387">
        <w:t xml:space="preserve"> </w:t>
      </w:r>
      <w:r w:rsidR="008C5A9B" w:rsidRPr="008C5A9B">
        <w:t>Минск, ул. Захарова, 53,</w:t>
      </w:r>
      <w:r w:rsidRPr="008C5A9B">
        <w:rPr>
          <w:iCs/>
        </w:rPr>
        <w:t xml:space="preserve"> </w:t>
      </w:r>
      <w:r w:rsidRPr="008C5A9B">
        <w:t xml:space="preserve">а также с использованием электронных средств связи: </w:t>
      </w:r>
      <w:r w:rsidR="00293E64" w:rsidRPr="005F46FD">
        <w:t>рart.</w:t>
      </w:r>
      <w:r w:rsidR="00293E64" w:rsidRPr="005F46FD">
        <w:rPr>
          <w:lang w:val="en-US"/>
        </w:rPr>
        <w:t>gorhoz</w:t>
      </w:r>
      <w:r w:rsidR="00293E64" w:rsidRPr="005F46FD">
        <w:t>@minsk.gov.by.</w:t>
      </w:r>
    </w:p>
    <w:p w:rsidR="00293E64" w:rsidRPr="005F46FD" w:rsidRDefault="00EF7774" w:rsidP="00293E64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393939"/>
        </w:rPr>
      </w:pPr>
      <w:r w:rsidRPr="008C5A9B">
        <w:t xml:space="preserve">Контактное лицо – </w:t>
      </w:r>
      <w:r w:rsidR="00293E64" w:rsidRPr="005F46FD">
        <w:t>начальник отдела городского хозяйства администрации Партизанского района г.</w:t>
      </w:r>
      <w:r w:rsidR="000A008D">
        <w:t xml:space="preserve"> </w:t>
      </w:r>
      <w:r w:rsidR="00293E64" w:rsidRPr="005F46FD">
        <w:t>Минска Сорокина Виктория Витальевна, тел. 374-47-44, электронная почта: рart.</w:t>
      </w:r>
      <w:r w:rsidR="00293E64" w:rsidRPr="005F46FD">
        <w:rPr>
          <w:lang w:val="en-US"/>
        </w:rPr>
        <w:t>gorhoz</w:t>
      </w:r>
      <w:r w:rsidR="00293E64" w:rsidRPr="005F46FD">
        <w:t>@minsk.gov.by.</w:t>
      </w:r>
    </w:p>
    <w:p w:rsidR="00EF7774" w:rsidRPr="00F83387" w:rsidRDefault="00EF7774" w:rsidP="00EF77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833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833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естный исполнительный и распорядительный орган, ответственный за принятие решения в отношении хозяйственной деятельности.</w:t>
      </w:r>
    </w:p>
    <w:p w:rsidR="00F83387" w:rsidRDefault="00F83387" w:rsidP="00F833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C5A9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C5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Партизанского района г. Минска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83387">
        <w:rPr>
          <w:rFonts w:ascii="Times New Roman" w:eastAsia="Times New Roman" w:hAnsi="Times New Roman" w:cs="Times New Roman"/>
          <w:sz w:val="24"/>
          <w:szCs w:val="24"/>
          <w:lang w:eastAsia="ru-RU"/>
        </w:rPr>
        <w:t>220088</w:t>
      </w:r>
      <w:r w:rsidRPr="008C5A9B">
        <w:rPr>
          <w:rFonts w:ascii="Times New Roman" w:eastAsia="Times New Roman" w:hAnsi="Times New Roman" w:cs="Times New Roman"/>
          <w:sz w:val="24"/>
          <w:szCs w:val="24"/>
          <w:lang w:eastAsia="ru-RU"/>
        </w:rPr>
        <w:t>,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5A9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Минск, ул. Захарова, 53,</w:t>
      </w:r>
      <w:r w:rsidR="00EF7774" w:rsidRPr="00EF7774">
        <w:rPr>
          <w:rFonts w:ascii="Times New Roman" w:eastAsia="Times New Roman" w:hAnsi="Times New Roman" w:cs="Times New Roman"/>
          <w:iCs/>
          <w:color w:val="C0504D" w:themeColor="accent2"/>
          <w:sz w:val="24"/>
          <w:szCs w:val="24"/>
          <w:lang w:eastAsia="ru-RU"/>
        </w:rPr>
        <w:t xml:space="preserve"> </w:t>
      </w:r>
      <w:r w:rsidRPr="008C5A9B">
        <w:rPr>
          <w:rFonts w:ascii="Times New Roman" w:eastAsia="Times New Roman" w:hAnsi="Times New Roman" w:cs="Times New Roman"/>
          <w:sz w:val="24"/>
          <w:szCs w:val="24"/>
          <w:lang w:eastAsia="ru-RU"/>
        </w:rPr>
        <w:t>т/ф.: (017) 360-60-13,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3E64" w:rsidRPr="00293E64">
        <w:rPr>
          <w:rFonts w:ascii="Times New Roman" w:eastAsia="Times New Roman" w:hAnsi="Times New Roman" w:cs="Times New Roman"/>
          <w:sz w:val="24"/>
          <w:szCs w:val="24"/>
          <w:lang w:eastAsia="ru-RU"/>
        </w:rPr>
        <w:t>admpart@minsk.gov.by</w:t>
      </w:r>
      <w:r w:rsidR="0029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сайт: </w:t>
      </w:r>
      <w:r w:rsidRPr="008C5A9B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https://part.gov.by</w:t>
      </w:r>
    </w:p>
    <w:p w:rsidR="00EF7774" w:rsidRPr="00F83387" w:rsidRDefault="00EF7774" w:rsidP="00EF77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3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Сроки и порядок направления заявления о необходимости проведения собрания по обсуждению отчета об ОВОС и заявления о намерении проведения общественной экологической экспертизы</w:t>
      </w:r>
    </w:p>
    <w:p w:rsidR="00293E64" w:rsidRPr="005F46FD" w:rsidRDefault="00EF7774" w:rsidP="00293E64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393939"/>
        </w:rPr>
      </w:pPr>
      <w:r w:rsidRPr="00293E64">
        <w:t xml:space="preserve">Заявлением о необходимости проведения собрания по обсуждению отчета об ОВОС в течение 10 рабочих дней с даты начала общественных обсуждений в срок с </w:t>
      </w:r>
      <w:r w:rsidR="00293E64" w:rsidRPr="00293E64">
        <w:t>10</w:t>
      </w:r>
      <w:r w:rsidRPr="00293E64">
        <w:t>.0</w:t>
      </w:r>
      <w:r w:rsidR="00293E64" w:rsidRPr="00293E64">
        <w:t>6.2025 по 23</w:t>
      </w:r>
      <w:r w:rsidRPr="00293E64">
        <w:t>.0</w:t>
      </w:r>
      <w:r w:rsidR="00293E64" w:rsidRPr="00293E64">
        <w:t>6</w:t>
      </w:r>
      <w:r w:rsidRPr="00293E64">
        <w:t>.2025 (</w:t>
      </w:r>
      <w:r w:rsidRPr="00C31CA4">
        <w:t xml:space="preserve">включительно) можно направлять </w:t>
      </w:r>
      <w:r w:rsidR="00C31CA4" w:rsidRPr="00C31CA4">
        <w:t>в администрацию Партизанского района г. Минска посредством почтовой связи по адресу:</w:t>
      </w:r>
      <w:r w:rsidR="00C31CA4" w:rsidRPr="00C31CA4">
        <w:rPr>
          <w:iCs/>
        </w:rPr>
        <w:t xml:space="preserve"> </w:t>
      </w:r>
      <w:r w:rsidR="00C31CA4" w:rsidRPr="00C31CA4">
        <w:t>220088, г. Минск, ул. Захарова</w:t>
      </w:r>
      <w:r w:rsidR="00C31CA4" w:rsidRPr="008C5A9B">
        <w:t>, 53,</w:t>
      </w:r>
      <w:r w:rsidR="00C31CA4" w:rsidRPr="008C5A9B">
        <w:rPr>
          <w:iCs/>
        </w:rPr>
        <w:t xml:space="preserve"> </w:t>
      </w:r>
      <w:r w:rsidR="00C31CA4" w:rsidRPr="008C5A9B">
        <w:t>а также с использованием электронных средств связи</w:t>
      </w:r>
      <w:r w:rsidR="00293E64" w:rsidRPr="00293E64">
        <w:t xml:space="preserve"> </w:t>
      </w:r>
      <w:r w:rsidR="00293E64" w:rsidRPr="005F46FD">
        <w:t>рart.</w:t>
      </w:r>
      <w:r w:rsidR="00293E64" w:rsidRPr="005F46FD">
        <w:rPr>
          <w:lang w:val="en-US"/>
        </w:rPr>
        <w:t>gorhoz</w:t>
      </w:r>
      <w:r w:rsidR="00293E64" w:rsidRPr="005F46FD">
        <w:t>@minsk.gov.by.</w:t>
      </w:r>
    </w:p>
    <w:p w:rsidR="00293E64" w:rsidRPr="005F46FD" w:rsidRDefault="00293E64" w:rsidP="00293E64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393939"/>
        </w:rPr>
      </w:pPr>
      <w:r w:rsidRPr="008C5A9B">
        <w:lastRenderedPageBreak/>
        <w:t xml:space="preserve">Контактное лицо – </w:t>
      </w:r>
      <w:r w:rsidRPr="005F46FD">
        <w:t>начальник отдела городского хозяйства администрации Партизанского района г.Минска Сорокина Виктория Витальевна, тел. 374-47-44, электронная почта: рart.</w:t>
      </w:r>
      <w:r w:rsidRPr="005F46FD">
        <w:rPr>
          <w:lang w:val="en-US"/>
        </w:rPr>
        <w:t>gorhoz</w:t>
      </w:r>
      <w:r w:rsidRPr="005F46FD">
        <w:t>@minsk.gov.by.</w:t>
      </w:r>
    </w:p>
    <w:p w:rsidR="00EF7774" w:rsidRPr="00293E64" w:rsidRDefault="00EF7774" w:rsidP="00C31C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3E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Заявлением о необходимости проведения общественной экологической экспертизы в течение 10 рабочих дней с даты начала общественных обсуждений в срок с 1</w:t>
      </w:r>
      <w:r w:rsidR="00293E64" w:rsidRPr="00293E6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93E64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93E64" w:rsidRPr="00293E6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93E64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по 2</w:t>
      </w:r>
      <w:r w:rsidR="00293E64" w:rsidRPr="00293E6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93E64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93E64" w:rsidRPr="00293E6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9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года (включительно) можно направлять Заказчику – </w:t>
      </w:r>
      <w:r w:rsidR="00C31CA4" w:rsidRPr="00293E64">
        <w:rPr>
          <w:rFonts w:ascii="Times New Roman" w:hAnsi="Times New Roman" w:cs="Times New Roman"/>
          <w:sz w:val="24"/>
          <w:szCs w:val="24"/>
        </w:rPr>
        <w:t>ООО «ДРУ 789».</w:t>
      </w:r>
      <w:r w:rsidRPr="00293E6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11AA4" w:rsidRDefault="004C6F49" w:rsidP="004C6F49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lang w:val="en-US"/>
        </w:rPr>
      </w:pPr>
      <w:r w:rsidRPr="004C6F49">
        <w:t>Юридический адрес: 223232, Минская обл., г. Червень, ул. Минская, 71-5</w:t>
      </w:r>
      <w:r w:rsidR="00E11AA4" w:rsidRPr="00E11AA4">
        <w:t>,</w:t>
      </w:r>
      <w:r w:rsidR="00E11AA4">
        <w:rPr>
          <w:lang w:val="en-US"/>
        </w:rPr>
        <w:t xml:space="preserve"> </w:t>
      </w:r>
    </w:p>
    <w:p w:rsidR="004C6F49" w:rsidRPr="00E11AA4" w:rsidRDefault="00E11AA4" w:rsidP="004C6F49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lang w:val="en-US"/>
        </w:rPr>
      </w:pPr>
      <w:r>
        <w:rPr>
          <w:color w:val="000000"/>
        </w:rPr>
        <w:t>+375 29 303 00 22</w:t>
      </w:r>
    </w:p>
    <w:p w:rsidR="004C6F49" w:rsidRPr="00E11AA4" w:rsidRDefault="004C6F49" w:rsidP="004C6F49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lang w:val="en-US"/>
        </w:rPr>
      </w:pPr>
      <w:r w:rsidRPr="004C6F49">
        <w:t>Почтовый адрес: 220138, г. Минск, ул. Полярная, 54</w:t>
      </w:r>
      <w:r w:rsidR="00E11AA4">
        <w:rPr>
          <w:lang w:val="en-US"/>
        </w:rPr>
        <w:t xml:space="preserve">, </w:t>
      </w:r>
      <w:r w:rsidR="00E11AA4">
        <w:rPr>
          <w:color w:val="000000"/>
        </w:rPr>
        <w:t>+375 29 303 00 22</w:t>
      </w:r>
    </w:p>
    <w:p w:rsidR="00EF7774" w:rsidRPr="00C31CA4" w:rsidRDefault="00EF7774" w:rsidP="00EF77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6F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Контактное лицо –</w:t>
      </w:r>
      <w:r w:rsidR="004C6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по охране окружающей среды Свирский Михаил Сергеевич</w:t>
      </w:r>
      <w:r w:rsidRPr="004C6F4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A0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</w:t>
      </w:r>
      <w:r w:rsidRPr="000A008D">
        <w:rPr>
          <w:rFonts w:ascii="Times New Roman" w:hAnsi="Times New Roman" w:cs="Times New Roman"/>
          <w:bCs/>
          <w:sz w:val="24"/>
          <w:szCs w:val="24"/>
        </w:rPr>
        <w:t>лектронный адрес:</w:t>
      </w:r>
      <w:r w:rsidR="00C31CA4" w:rsidRPr="000A00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008D" w:rsidRPr="000A008D">
        <w:rPr>
          <w:rFonts w:ascii="Times New Roman" w:hAnsi="Times New Roman" w:cs="Times New Roman"/>
          <w:bCs/>
          <w:sz w:val="24"/>
          <w:szCs w:val="24"/>
        </w:rPr>
        <w:t>dru-789@yandex.by</w:t>
      </w:r>
      <w:r w:rsidRPr="000A008D">
        <w:rPr>
          <w:rFonts w:ascii="Times New Roman" w:hAnsi="Times New Roman" w:cs="Times New Roman"/>
          <w:bCs/>
          <w:sz w:val="24"/>
          <w:szCs w:val="24"/>
        </w:rPr>
        <w:t>, тел.: +375 29</w:t>
      </w:r>
      <w:r w:rsidR="000A008D" w:rsidRPr="000A008D">
        <w:rPr>
          <w:rFonts w:ascii="Times New Roman" w:hAnsi="Times New Roman" w:cs="Times New Roman"/>
          <w:bCs/>
          <w:sz w:val="24"/>
          <w:szCs w:val="24"/>
        </w:rPr>
        <w:t> 914 39 99</w:t>
      </w:r>
      <w:r w:rsidRPr="000A008D">
        <w:rPr>
          <w:rFonts w:ascii="Times New Roman" w:hAnsi="Times New Roman" w:cs="Times New Roman"/>
          <w:bCs/>
          <w:sz w:val="24"/>
          <w:szCs w:val="24"/>
        </w:rPr>
        <w:t>.</w:t>
      </w:r>
    </w:p>
    <w:p w:rsidR="00EF7774" w:rsidRPr="00C31CA4" w:rsidRDefault="00EF7774" w:rsidP="00EF7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C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Заявления, поданные после указанных сроков, рассматриваться не будут.</w:t>
      </w:r>
    </w:p>
    <w:p w:rsidR="00EF7774" w:rsidRPr="00C31CA4" w:rsidRDefault="00EF7774" w:rsidP="00EF77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C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обращения граждан и юридических лиц о необходимости пров</w:t>
      </w:r>
      <w:bookmarkStart w:id="0" w:name="_GoBack"/>
      <w:bookmarkEnd w:id="0"/>
      <w:r w:rsidRPr="00C31CA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едения собрания по обсуждению отчета об ОВОС проведение этого собрания будет назначено не ранее чем через 25 календарных дней с даты начала общественных обсуждений и не позднее дня их завершения. Дата и место его проведения будут сообщены дополнительно.</w:t>
      </w:r>
    </w:p>
    <w:p w:rsidR="00EF7774" w:rsidRPr="00500546" w:rsidRDefault="00EF7774" w:rsidP="00EF77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5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Место и дата опубликования уведомления</w:t>
      </w:r>
    </w:p>
    <w:p w:rsidR="00EF7774" w:rsidRPr="00C31CA4" w:rsidRDefault="00EF7774" w:rsidP="00EF777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о проведении общественных обсуждений опубликовано </w:t>
      </w:r>
      <w:r w:rsidR="00293E64" w:rsidRPr="0050054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50054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93E64" w:rsidRPr="0050054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00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в газете </w:t>
      </w:r>
      <w:r w:rsidR="00293E64" w:rsidRPr="00500546">
        <w:rPr>
          <w:rFonts w:ascii="Times New Roman" w:eastAsia="Calibri" w:hAnsi="Times New Roman" w:cs="Times New Roman"/>
          <w:sz w:val="24"/>
          <w:szCs w:val="24"/>
        </w:rPr>
        <w:t>«Минский курьер»</w:t>
      </w:r>
      <w:r w:rsidRPr="0050054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электронном виде 1</w:t>
      </w:r>
      <w:r w:rsidR="00500546" w:rsidRPr="0050054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0054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00546" w:rsidRPr="0050054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00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на сайте </w:t>
      </w:r>
      <w:r w:rsidR="00C31CA4" w:rsidRPr="00500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Партизанского района г. Минска </w:t>
      </w:r>
      <w:hyperlink r:id="rId6" w:history="1"/>
      <w:r w:rsidRPr="005005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«Общественные обсуждения».</w:t>
      </w:r>
    </w:p>
    <w:p w:rsidR="00EF7774" w:rsidRPr="00EF7774" w:rsidRDefault="00EF7774" w:rsidP="00EF7774">
      <w:pPr>
        <w:rPr>
          <w:color w:val="C0504D" w:themeColor="accent2"/>
        </w:rPr>
      </w:pPr>
    </w:p>
    <w:p w:rsidR="00EF7774" w:rsidRPr="009E6712" w:rsidRDefault="00EF7774" w:rsidP="00EF7774">
      <w:pPr>
        <w:rPr>
          <w:color w:val="C0504D" w:themeColor="accent2"/>
        </w:rPr>
      </w:pPr>
    </w:p>
    <w:p w:rsidR="005B1931" w:rsidRDefault="005B1931"/>
    <w:sectPr w:rsidR="005B1931" w:rsidSect="00E62E9A">
      <w:headerReference w:type="default" r:id="rId7"/>
      <w:pgSz w:w="11906" w:h="16838"/>
      <w:pgMar w:top="1134" w:right="567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D4A" w:rsidRDefault="006D2D4A" w:rsidP="00EE56DD">
      <w:pPr>
        <w:spacing w:after="0" w:line="240" w:lineRule="auto"/>
      </w:pPr>
      <w:r>
        <w:separator/>
      </w:r>
    </w:p>
  </w:endnote>
  <w:endnote w:type="continuationSeparator" w:id="0">
    <w:p w:rsidR="006D2D4A" w:rsidRDefault="006D2D4A" w:rsidP="00EE5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D4A" w:rsidRDefault="006D2D4A" w:rsidP="00EE56DD">
      <w:pPr>
        <w:spacing w:after="0" w:line="240" w:lineRule="auto"/>
      </w:pPr>
      <w:r>
        <w:separator/>
      </w:r>
    </w:p>
  </w:footnote>
  <w:footnote w:type="continuationSeparator" w:id="0">
    <w:p w:rsidR="006D2D4A" w:rsidRDefault="006D2D4A" w:rsidP="00EE5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77589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E62E9A" w:rsidRPr="00E62E9A" w:rsidRDefault="00F21268">
        <w:pPr>
          <w:pStyle w:val="ad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E62E9A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2A28F8" w:rsidRPr="00E62E9A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E62E9A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E11AA4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E62E9A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E62E9A" w:rsidRDefault="006D2D4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7774"/>
    <w:rsid w:val="000A0084"/>
    <w:rsid w:val="000A008D"/>
    <w:rsid w:val="00293E64"/>
    <w:rsid w:val="002A28F8"/>
    <w:rsid w:val="003F5A21"/>
    <w:rsid w:val="004C6F49"/>
    <w:rsid w:val="00500546"/>
    <w:rsid w:val="005A46F1"/>
    <w:rsid w:val="005B1931"/>
    <w:rsid w:val="006B5A14"/>
    <w:rsid w:val="006D2D4A"/>
    <w:rsid w:val="006F5C7C"/>
    <w:rsid w:val="008A1246"/>
    <w:rsid w:val="008C5A9B"/>
    <w:rsid w:val="00905E53"/>
    <w:rsid w:val="00B011FD"/>
    <w:rsid w:val="00BC23C3"/>
    <w:rsid w:val="00C156F5"/>
    <w:rsid w:val="00C31CA4"/>
    <w:rsid w:val="00CD2F9A"/>
    <w:rsid w:val="00CF5A67"/>
    <w:rsid w:val="00D305EC"/>
    <w:rsid w:val="00E11AA4"/>
    <w:rsid w:val="00EE56DD"/>
    <w:rsid w:val="00EF7774"/>
    <w:rsid w:val="00F21268"/>
    <w:rsid w:val="00F8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A5A23"/>
  <w15:docId w15:val="{6C1CDFAC-5D5D-4795-833E-DD86468E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77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A00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A00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0084"/>
    <w:pPr>
      <w:keepNext/>
      <w:keepLines/>
      <w:spacing w:before="200"/>
      <w:outlineLvl w:val="2"/>
    </w:pPr>
    <w:rPr>
      <w:bCs/>
      <w:i/>
      <w:sz w:val="28"/>
      <w:szCs w:val="28"/>
    </w:rPr>
  </w:style>
  <w:style w:type="paragraph" w:styleId="4">
    <w:name w:val="heading 4"/>
    <w:basedOn w:val="a"/>
    <w:next w:val="a"/>
    <w:link w:val="40"/>
    <w:qFormat/>
    <w:rsid w:val="000A00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A008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0084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0A0084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0A0084"/>
    <w:rPr>
      <w:rFonts w:eastAsia="Calibri"/>
      <w:bCs/>
      <w:i/>
      <w:sz w:val="28"/>
      <w:szCs w:val="28"/>
    </w:rPr>
  </w:style>
  <w:style w:type="character" w:customStyle="1" w:styleId="40">
    <w:name w:val="Заголовок 4 Знак"/>
    <w:basedOn w:val="a0"/>
    <w:link w:val="4"/>
    <w:rsid w:val="000A0084"/>
    <w:rPr>
      <w:rFonts w:eastAsia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A0084"/>
    <w:rPr>
      <w:rFonts w:eastAsia="Calibri"/>
      <w:b/>
      <w:bCs/>
      <w:i/>
      <w:iCs/>
      <w:sz w:val="26"/>
      <w:szCs w:val="26"/>
    </w:rPr>
  </w:style>
  <w:style w:type="paragraph" w:styleId="a3">
    <w:name w:val="Title"/>
    <w:basedOn w:val="a"/>
    <w:next w:val="a"/>
    <w:link w:val="a4"/>
    <w:qFormat/>
    <w:rsid w:val="000A0084"/>
    <w:pPr>
      <w:autoSpaceDE w:val="0"/>
      <w:jc w:val="center"/>
    </w:pPr>
    <w:rPr>
      <w:rFonts w:eastAsia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0A0084"/>
    <w:rPr>
      <w:sz w:val="28"/>
      <w:szCs w:val="28"/>
      <w:lang w:eastAsia="ar-SA"/>
    </w:rPr>
  </w:style>
  <w:style w:type="paragraph" w:styleId="a5">
    <w:name w:val="Subtitle"/>
    <w:basedOn w:val="a"/>
    <w:next w:val="a"/>
    <w:link w:val="a6"/>
    <w:qFormat/>
    <w:rsid w:val="000A0084"/>
    <w:pPr>
      <w:spacing w:line="360" w:lineRule="auto"/>
    </w:pPr>
    <w:rPr>
      <w:rFonts w:eastAsiaTheme="majorEastAsia" w:cstheme="majorBidi"/>
      <w:sz w:val="28"/>
      <w:lang w:eastAsia="ar-SA"/>
    </w:rPr>
  </w:style>
  <w:style w:type="character" w:customStyle="1" w:styleId="a6">
    <w:name w:val="Подзаголовок Знак"/>
    <w:basedOn w:val="a0"/>
    <w:link w:val="a5"/>
    <w:rsid w:val="000A0084"/>
    <w:rPr>
      <w:rFonts w:eastAsiaTheme="majorEastAsia" w:cstheme="majorBidi"/>
      <w:sz w:val="28"/>
      <w:szCs w:val="24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0A008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A0084"/>
    <w:rPr>
      <w:rFonts w:eastAsia="Calibri"/>
      <w:sz w:val="24"/>
      <w:szCs w:val="24"/>
    </w:rPr>
  </w:style>
  <w:style w:type="character" w:styleId="a9">
    <w:name w:val="Strong"/>
    <w:basedOn w:val="a0"/>
    <w:qFormat/>
    <w:rsid w:val="000A0084"/>
    <w:rPr>
      <w:b/>
      <w:bCs/>
    </w:rPr>
  </w:style>
  <w:style w:type="character" w:styleId="aa">
    <w:name w:val="Emphasis"/>
    <w:basedOn w:val="a0"/>
    <w:qFormat/>
    <w:rsid w:val="000A0084"/>
    <w:rPr>
      <w:i/>
      <w:iCs/>
    </w:rPr>
  </w:style>
  <w:style w:type="paragraph" w:styleId="ab">
    <w:name w:val="No Spacing"/>
    <w:uiPriority w:val="1"/>
    <w:qFormat/>
    <w:rsid w:val="000A0084"/>
    <w:rPr>
      <w:rFonts w:ascii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0A0084"/>
    <w:pPr>
      <w:ind w:left="720"/>
      <w:contextualSpacing/>
    </w:pPr>
    <w:rPr>
      <w:rFonts w:eastAsia="Times New Roman"/>
      <w:szCs w:val="20"/>
    </w:rPr>
  </w:style>
  <w:style w:type="paragraph" w:styleId="ad">
    <w:name w:val="header"/>
    <w:basedOn w:val="a"/>
    <w:link w:val="ae"/>
    <w:uiPriority w:val="99"/>
    <w:unhideWhenUsed/>
    <w:rsid w:val="00EF7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F777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uiPriority w:val="99"/>
    <w:unhideWhenUsed/>
    <w:qFormat/>
    <w:rsid w:val="00EF7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F777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rodok.vitebsk-region.gov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Dell</cp:lastModifiedBy>
  <cp:revision>10</cp:revision>
  <dcterms:created xsi:type="dcterms:W3CDTF">2025-05-08T11:37:00Z</dcterms:created>
  <dcterms:modified xsi:type="dcterms:W3CDTF">2025-05-28T07:43:00Z</dcterms:modified>
</cp:coreProperties>
</file>