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F74E5" w14:textId="7EF44A75" w:rsidR="00957961" w:rsidRPr="00957961" w:rsidRDefault="00957961" w:rsidP="00DA40AD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8700FF9" w14:textId="3FE6D731" w:rsidR="00957961" w:rsidRPr="00085CE5" w:rsidRDefault="00957961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</w:rPr>
      </w:pPr>
      <w:bookmarkStart w:id="0" w:name="_Hlk205360699"/>
      <w:r w:rsidRPr="00085CE5">
        <w:rPr>
          <w:rFonts w:ascii="ArialNarrow" w:hAnsi="ArialNarrow"/>
          <w:color w:val="000000"/>
          <w:sz w:val="28"/>
          <w:szCs w:val="28"/>
        </w:rPr>
        <w:t xml:space="preserve">Администрация Московского района </w:t>
      </w:r>
      <w:proofErr w:type="spellStart"/>
      <w:r w:rsidRPr="00085CE5">
        <w:rPr>
          <w:rFonts w:ascii="ArialNarrow" w:hAnsi="ArialNarrow"/>
          <w:color w:val="000000"/>
          <w:sz w:val="28"/>
          <w:szCs w:val="28"/>
        </w:rPr>
        <w:t>г.Минска</w:t>
      </w:r>
      <w:proofErr w:type="spellEnd"/>
      <w:r w:rsidRPr="00085CE5">
        <w:rPr>
          <w:rFonts w:ascii="ArialNarrow" w:hAnsi="ArialNarrow"/>
          <w:color w:val="000000"/>
          <w:sz w:val="28"/>
          <w:szCs w:val="28"/>
        </w:rPr>
        <w:t xml:space="preserve"> приглашает принять участие в общественном обсуждении </w:t>
      </w:r>
      <w:r w:rsidR="00D83B18" w:rsidRPr="00085CE5">
        <w:rPr>
          <w:rFonts w:ascii="ArialNarrow" w:hAnsi="ArialNarrow"/>
          <w:color w:val="000000"/>
          <w:sz w:val="28"/>
          <w:szCs w:val="28"/>
        </w:rPr>
        <w:t>объекта «</w:t>
      </w:r>
      <w:r w:rsidR="00D83B18" w:rsidRPr="00085CE5">
        <w:rPr>
          <w:rFonts w:ascii="ArialNarrow" w:hAnsi="ArialNarrow"/>
          <w:color w:val="000000"/>
          <w:sz w:val="28"/>
          <w:szCs w:val="28"/>
          <w:lang w:val="ru-RU"/>
        </w:rPr>
        <w:t>Генеральный план г</w:t>
      </w:r>
      <w:r w:rsidR="00C63D82">
        <w:rPr>
          <w:rFonts w:ascii="ArialNarrow" w:hAnsi="ArialNarrow"/>
          <w:color w:val="000000"/>
          <w:sz w:val="28"/>
          <w:szCs w:val="28"/>
          <w:lang w:val="ru-RU"/>
        </w:rPr>
        <w:t>. </w:t>
      </w:r>
      <w:r w:rsidR="00D83B18" w:rsidRPr="00085CE5">
        <w:rPr>
          <w:rFonts w:ascii="ArialNarrow" w:hAnsi="ArialNarrow"/>
          <w:color w:val="000000"/>
          <w:sz w:val="28"/>
          <w:szCs w:val="28"/>
          <w:lang w:val="ru-RU"/>
        </w:rPr>
        <w:t>Минска</w:t>
      </w:r>
      <w:r w:rsidR="00D83B18" w:rsidRPr="00085CE5">
        <w:rPr>
          <w:rFonts w:ascii="ArialNarrow" w:hAnsi="ArialNarrow"/>
          <w:color w:val="000000"/>
          <w:sz w:val="28"/>
          <w:szCs w:val="28"/>
        </w:rPr>
        <w:t>»</w:t>
      </w:r>
      <w:r w:rsidR="00D83B18" w:rsidRPr="0060623F">
        <w:t xml:space="preserve"> </w:t>
      </w:r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путем </w:t>
      </w:r>
      <w:r w:rsidR="00C52BF6" w:rsidRPr="00085CE5">
        <w:rPr>
          <w:rFonts w:ascii="ArialNarrow" w:hAnsi="ArialNarrow"/>
          <w:b/>
          <w:color w:val="000000"/>
          <w:sz w:val="28"/>
          <w:szCs w:val="28"/>
        </w:rPr>
        <w:t xml:space="preserve">опубликования материалов </w:t>
      </w:r>
      <w:r w:rsidR="00C52BF6" w:rsidRPr="00085CE5">
        <w:rPr>
          <w:rFonts w:ascii="ArialNarrow" w:hAnsi="ArialNarrow"/>
          <w:color w:val="000000"/>
          <w:sz w:val="28"/>
          <w:szCs w:val="28"/>
        </w:rPr>
        <w:t xml:space="preserve">на </w:t>
      </w:r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сайте администрации Московского района </w:t>
      </w:r>
      <w:proofErr w:type="spellStart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г.Минска</w:t>
      </w:r>
      <w:proofErr w:type="spellEnd"/>
      <w:r w:rsidR="00D83B18">
        <w:rPr>
          <w:rFonts w:ascii="ArialNarrow" w:hAnsi="ArialNarrow"/>
          <w:color w:val="000000"/>
          <w:sz w:val="28"/>
          <w:szCs w:val="28"/>
          <w:lang w:val="ru-RU"/>
        </w:rPr>
        <w:t xml:space="preserve"> </w:t>
      </w:r>
      <w:r w:rsidR="00D83B18" w:rsidRPr="0060623F">
        <w:rPr>
          <w:rFonts w:ascii="Arial Narrow" w:hAnsi="Arial Narrow" w:cstheme="minorHAnsi"/>
          <w:sz w:val="28"/>
          <w:szCs w:val="28"/>
          <w:lang w:val="ru-RU"/>
        </w:rPr>
        <w:t>(</w:t>
      </w:r>
      <w:hyperlink r:id="rId4" w:history="1">
        <w:r w:rsidR="00D83B18" w:rsidRPr="00053567">
          <w:rPr>
            <w:rStyle w:val="a5"/>
            <w:rFonts w:ascii="Arial Narrow" w:hAnsi="Arial Narrow" w:cstheme="minorHAnsi"/>
            <w:sz w:val="28"/>
            <w:szCs w:val="28"/>
          </w:rPr>
          <w:t>https://mosk.minsk.gov.by/</w:t>
        </w:r>
      </w:hyperlink>
      <w:r w:rsidR="00D83B18" w:rsidRPr="0060623F">
        <w:rPr>
          <w:rFonts w:ascii="Arial Narrow" w:hAnsi="Arial Narrow" w:cstheme="minorHAnsi"/>
          <w:color w:val="000000"/>
          <w:sz w:val="28"/>
          <w:szCs w:val="28"/>
          <w:lang w:val="ru-RU"/>
        </w:rPr>
        <w:t>)</w:t>
      </w:r>
      <w:r w:rsidR="00D83B18">
        <w:rPr>
          <w:rFonts w:ascii="Arial Narrow" w:hAnsi="Arial Narrow" w:cstheme="minorHAnsi"/>
          <w:sz w:val="28"/>
          <w:szCs w:val="28"/>
          <w:lang w:val="ru-RU"/>
        </w:rPr>
        <w:t xml:space="preserve"> </w:t>
      </w:r>
      <w:r w:rsidR="0060623F" w:rsidRPr="0060623F">
        <w:rPr>
          <w:rFonts w:ascii="ArialNarrow" w:hAnsi="ArialNarrow"/>
          <w:color w:val="000000"/>
          <w:sz w:val="28"/>
          <w:szCs w:val="28"/>
        </w:rPr>
        <w:t xml:space="preserve">и </w:t>
      </w:r>
      <w:proofErr w:type="spellStart"/>
      <w:r w:rsidR="0060623F" w:rsidRPr="0060623F">
        <w:rPr>
          <w:rFonts w:ascii="ArialNarrow" w:hAnsi="ArialNarrow"/>
          <w:color w:val="000000"/>
          <w:sz w:val="28"/>
          <w:szCs w:val="28"/>
        </w:rPr>
        <w:t>экспозици</w:t>
      </w:r>
      <w:proofErr w:type="spellEnd"/>
      <w:r w:rsidR="00C314F4">
        <w:rPr>
          <w:rFonts w:ascii="ArialNarrow" w:hAnsi="ArialNarrow"/>
          <w:color w:val="000000"/>
          <w:sz w:val="28"/>
          <w:szCs w:val="28"/>
          <w:lang w:val="ru-RU"/>
        </w:rPr>
        <w:t>и</w:t>
      </w:r>
      <w:r w:rsidR="0060623F">
        <w:rPr>
          <w:rFonts w:ascii="ArialNarrow" w:hAnsi="ArialNarrow"/>
          <w:color w:val="000000"/>
          <w:sz w:val="28"/>
          <w:szCs w:val="28"/>
          <w:lang w:val="ru-RU"/>
        </w:rPr>
        <w:t xml:space="preserve"> материалов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, которое будет проводиться </w:t>
      </w:r>
      <w:bookmarkStart w:id="1" w:name="_Hlk203475189"/>
      <w:r w:rsidRPr="00085CE5">
        <w:rPr>
          <w:rFonts w:ascii="ArialNarrow" w:hAnsi="ArialNarrow"/>
          <w:b/>
          <w:color w:val="000000"/>
          <w:sz w:val="28"/>
          <w:szCs w:val="28"/>
        </w:rPr>
        <w:t xml:space="preserve">с </w:t>
      </w:r>
      <w:r w:rsidR="00FD4425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13</w:t>
      </w:r>
      <w:r w:rsidRPr="00085CE5">
        <w:rPr>
          <w:rFonts w:ascii="ArialNarrow" w:hAnsi="ArialNarrow"/>
          <w:b/>
          <w:color w:val="000000"/>
          <w:sz w:val="28"/>
          <w:szCs w:val="28"/>
        </w:rPr>
        <w:t>.0</w:t>
      </w:r>
      <w:r w:rsidR="00492073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8</w:t>
      </w:r>
      <w:r w:rsidRPr="00085CE5">
        <w:rPr>
          <w:rFonts w:ascii="ArialNarrow" w:hAnsi="ArialNarrow"/>
          <w:b/>
          <w:color w:val="000000"/>
          <w:sz w:val="28"/>
          <w:szCs w:val="28"/>
        </w:rPr>
        <w:t>.202</w:t>
      </w:r>
      <w:r w:rsidR="00C52BF6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5</w:t>
      </w:r>
      <w:r w:rsidRPr="00085CE5">
        <w:rPr>
          <w:rFonts w:ascii="ArialNarrow" w:hAnsi="ArialNarrow"/>
          <w:b/>
          <w:color w:val="000000"/>
          <w:sz w:val="28"/>
          <w:szCs w:val="28"/>
        </w:rPr>
        <w:t xml:space="preserve"> по </w:t>
      </w:r>
      <w:r w:rsidR="00FD4425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27</w:t>
      </w:r>
      <w:r w:rsidRPr="00085CE5">
        <w:rPr>
          <w:rFonts w:ascii="ArialNarrow" w:hAnsi="ArialNarrow"/>
          <w:b/>
          <w:color w:val="000000"/>
          <w:sz w:val="28"/>
          <w:szCs w:val="28"/>
        </w:rPr>
        <w:t>.0</w:t>
      </w:r>
      <w:r w:rsidR="00861022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8</w:t>
      </w:r>
      <w:r w:rsidRPr="00085CE5">
        <w:rPr>
          <w:rFonts w:ascii="ArialNarrow" w:hAnsi="ArialNarrow"/>
          <w:b/>
          <w:color w:val="000000"/>
          <w:sz w:val="28"/>
          <w:szCs w:val="28"/>
        </w:rPr>
        <w:t>.202</w:t>
      </w:r>
      <w:r w:rsidR="00C52BF6" w:rsidRPr="00085CE5">
        <w:rPr>
          <w:rFonts w:ascii="ArialNarrow" w:hAnsi="ArialNarrow"/>
          <w:b/>
          <w:color w:val="000000"/>
          <w:sz w:val="28"/>
          <w:szCs w:val="28"/>
          <w:lang w:val="ru-RU"/>
        </w:rPr>
        <w:t>5</w:t>
      </w:r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</w:t>
      </w:r>
      <w:bookmarkEnd w:id="1"/>
      <w:r w:rsidRPr="00085CE5">
        <w:rPr>
          <w:rFonts w:ascii="ArialNarrow" w:hAnsi="ArialNarrow"/>
          <w:color w:val="000000"/>
          <w:sz w:val="28"/>
          <w:szCs w:val="28"/>
        </w:rPr>
        <w:t>включительно.</w:t>
      </w:r>
    </w:p>
    <w:p w14:paraId="6FC82362" w14:textId="7FA35825" w:rsidR="00D83B18" w:rsidRPr="00085CE5" w:rsidRDefault="00D83B18" w:rsidP="00D83B18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</w:rPr>
      </w:pPr>
      <w:r w:rsidRPr="00085CE5">
        <w:rPr>
          <w:rFonts w:ascii="ArialNarrow" w:hAnsi="ArialNarrow"/>
          <w:sz w:val="28"/>
          <w:szCs w:val="28"/>
        </w:rPr>
        <w:t>Наименование</w:t>
      </w:r>
      <w:r>
        <w:rPr>
          <w:rFonts w:ascii="ArialNarrow" w:hAnsi="ArialNarrow"/>
          <w:sz w:val="28"/>
          <w:szCs w:val="28"/>
          <w:lang w:val="ru-RU"/>
        </w:rPr>
        <w:t xml:space="preserve"> объекта общественного обсуждения</w:t>
      </w:r>
      <w:r w:rsidRPr="00085CE5">
        <w:rPr>
          <w:rFonts w:ascii="ArialNarrow" w:hAnsi="ArialNarrow"/>
          <w:sz w:val="28"/>
          <w:szCs w:val="28"/>
        </w:rPr>
        <w:t xml:space="preserve">: «Генеральный </w:t>
      </w:r>
      <w:r w:rsidRPr="00085CE5">
        <w:rPr>
          <w:rFonts w:ascii="ArialNarrow" w:hAnsi="ArialNarrow"/>
          <w:color w:val="000000"/>
          <w:sz w:val="28"/>
          <w:szCs w:val="28"/>
        </w:rPr>
        <w:t>план г</w:t>
      </w:r>
      <w:r w:rsidR="00C63D82">
        <w:rPr>
          <w:rFonts w:ascii="ArialNarrow" w:hAnsi="ArialNarrow"/>
          <w:color w:val="000000"/>
          <w:sz w:val="28"/>
          <w:szCs w:val="28"/>
          <w:lang w:val="ru-RU"/>
        </w:rPr>
        <w:t>. </w:t>
      </w:r>
      <w:r w:rsidRPr="00085CE5">
        <w:rPr>
          <w:rFonts w:ascii="ArialNarrow" w:hAnsi="ArialNarrow"/>
          <w:color w:val="000000"/>
          <w:sz w:val="28"/>
          <w:szCs w:val="28"/>
        </w:rPr>
        <w:t>Минска».</w:t>
      </w:r>
    </w:p>
    <w:p w14:paraId="08F3ADD3" w14:textId="77777777" w:rsidR="00D83B18" w:rsidRPr="00085CE5" w:rsidRDefault="00D83B18" w:rsidP="00D83B18">
      <w:pPr>
        <w:pStyle w:val="a3"/>
        <w:spacing w:after="150"/>
        <w:jc w:val="both"/>
        <w:rPr>
          <w:rFonts w:ascii="ArialNarrow" w:hAnsi="ArialNarrow"/>
          <w:color w:val="000000"/>
          <w:sz w:val="28"/>
          <w:szCs w:val="28"/>
        </w:rPr>
      </w:pPr>
      <w:r w:rsidRPr="00085CE5">
        <w:rPr>
          <w:rFonts w:ascii="ArialNarrow" w:hAnsi="ArialNarrow"/>
          <w:color w:val="000000"/>
          <w:sz w:val="28"/>
          <w:szCs w:val="28"/>
        </w:rPr>
        <w:t>Объект</w:t>
      </w:r>
      <w:r>
        <w:rPr>
          <w:rFonts w:ascii="ArialNarrow" w:hAnsi="ArialNarrow"/>
          <w:color w:val="000000"/>
          <w:sz w:val="28"/>
          <w:szCs w:val="28"/>
          <w:lang w:val="ru-RU"/>
        </w:rPr>
        <w:t xml:space="preserve"> общественного обсуждения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 расположен 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на территории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 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города Минска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, площадь 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территории проекта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 составляет 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35 300 га (существующее положение на 01.01.2021 г.)</w:t>
      </w:r>
      <w:r w:rsidRPr="00085CE5">
        <w:rPr>
          <w:rFonts w:ascii="ArialNarrow" w:hAnsi="ArialNarrow"/>
          <w:color w:val="000000"/>
          <w:sz w:val="28"/>
          <w:szCs w:val="28"/>
        </w:rPr>
        <w:t>.</w:t>
      </w:r>
    </w:p>
    <w:p w14:paraId="224A1C45" w14:textId="79F68FF9" w:rsidR="00152578" w:rsidRPr="00D331C8" w:rsidRDefault="0060623F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sz w:val="28"/>
          <w:szCs w:val="28"/>
          <w:lang w:val="ru-RU"/>
        </w:rPr>
      </w:pPr>
      <w:r>
        <w:rPr>
          <w:rFonts w:ascii="ArialNarrow" w:hAnsi="ArialNarrow"/>
          <w:b/>
          <w:color w:val="000000"/>
          <w:sz w:val="28"/>
          <w:szCs w:val="28"/>
          <w:lang w:val="ru-RU"/>
        </w:rPr>
        <w:t>Т</w:t>
      </w:r>
      <w:proofErr w:type="spellStart"/>
      <w:r w:rsidR="00152578" w:rsidRPr="00085CE5">
        <w:rPr>
          <w:rFonts w:ascii="ArialNarrow" w:hAnsi="ArialNarrow"/>
          <w:b/>
          <w:color w:val="000000"/>
          <w:sz w:val="28"/>
          <w:szCs w:val="28"/>
        </w:rPr>
        <w:t>рансляци</w:t>
      </w:r>
      <w:proofErr w:type="spellEnd"/>
      <w:r>
        <w:rPr>
          <w:rFonts w:ascii="ArialNarrow" w:hAnsi="ArialNarrow"/>
          <w:b/>
          <w:color w:val="000000"/>
          <w:sz w:val="28"/>
          <w:szCs w:val="28"/>
          <w:lang w:val="ru-RU"/>
        </w:rPr>
        <w:t>я</w:t>
      </w:r>
      <w:r w:rsidR="00152578" w:rsidRPr="00085CE5">
        <w:rPr>
          <w:rFonts w:ascii="ArialNarrow" w:hAnsi="ArialNarrow"/>
          <w:b/>
          <w:color w:val="000000"/>
          <w:sz w:val="28"/>
          <w:szCs w:val="28"/>
        </w:rPr>
        <w:t xml:space="preserve"> презентации</w:t>
      </w:r>
      <w:r w:rsidR="00152578" w:rsidRPr="00085CE5">
        <w:rPr>
          <w:rFonts w:ascii="ArialNarrow" w:hAnsi="ArialNarrow"/>
          <w:color w:val="000000"/>
          <w:sz w:val="28"/>
          <w:szCs w:val="28"/>
        </w:rPr>
        <w:t xml:space="preserve"> объекта </w:t>
      </w:r>
      <w:r w:rsidR="00492073" w:rsidRPr="00085CE5">
        <w:rPr>
          <w:rFonts w:ascii="ArialNarrow" w:hAnsi="ArialNarrow"/>
          <w:color w:val="000000"/>
          <w:sz w:val="28"/>
          <w:szCs w:val="28"/>
        </w:rPr>
        <w:t>«Генеральный план г</w:t>
      </w:r>
      <w:r w:rsidR="00C63D82">
        <w:rPr>
          <w:rFonts w:ascii="ArialNarrow" w:hAnsi="ArialNarrow"/>
          <w:color w:val="000000"/>
          <w:sz w:val="28"/>
          <w:szCs w:val="28"/>
          <w:lang w:val="ru-RU"/>
        </w:rPr>
        <w:t>. </w:t>
      </w:r>
      <w:r w:rsidR="00492073" w:rsidRPr="00085CE5">
        <w:rPr>
          <w:rFonts w:ascii="ArialNarrow" w:hAnsi="ArialNarrow"/>
          <w:color w:val="000000"/>
          <w:sz w:val="28"/>
          <w:szCs w:val="28"/>
        </w:rPr>
        <w:t>Минска»</w:t>
      </w:r>
      <w:r w:rsidR="00152578" w:rsidRPr="00085CE5">
        <w:rPr>
          <w:rFonts w:ascii="ArialNarrow" w:hAnsi="ArialNarrow"/>
          <w:color w:val="000000"/>
          <w:sz w:val="28"/>
          <w:szCs w:val="28"/>
        </w:rPr>
        <w:t xml:space="preserve">, </w:t>
      </w:r>
      <w:r w:rsidR="00D83B18">
        <w:rPr>
          <w:rFonts w:ascii="ArialNarrow" w:hAnsi="ArialNarrow"/>
          <w:sz w:val="28"/>
          <w:szCs w:val="28"/>
          <w:lang w:val="ru-RU"/>
        </w:rPr>
        <w:t xml:space="preserve">обеспечивается </w:t>
      </w:r>
      <w:r w:rsidR="00152578" w:rsidRPr="00085CE5">
        <w:rPr>
          <w:rFonts w:ascii="ArialNarrow" w:hAnsi="ArialNarrow"/>
          <w:b/>
          <w:sz w:val="28"/>
          <w:szCs w:val="28"/>
        </w:rPr>
        <w:t xml:space="preserve">с </w:t>
      </w:r>
      <w:r w:rsidR="00FD4425" w:rsidRPr="00085CE5">
        <w:rPr>
          <w:rFonts w:ascii="ArialNarrow" w:hAnsi="ArialNarrow"/>
          <w:b/>
          <w:sz w:val="28"/>
          <w:szCs w:val="28"/>
          <w:lang w:val="ru-RU"/>
        </w:rPr>
        <w:t>15</w:t>
      </w:r>
      <w:r w:rsidR="00152578" w:rsidRPr="00085CE5">
        <w:rPr>
          <w:rFonts w:ascii="ArialNarrow" w:hAnsi="ArialNarrow"/>
          <w:b/>
          <w:sz w:val="28"/>
          <w:szCs w:val="28"/>
        </w:rPr>
        <w:t>.0</w:t>
      </w:r>
      <w:r w:rsidR="008A42AC" w:rsidRPr="00085CE5">
        <w:rPr>
          <w:rFonts w:ascii="ArialNarrow" w:hAnsi="ArialNarrow"/>
          <w:b/>
          <w:sz w:val="28"/>
          <w:szCs w:val="28"/>
          <w:lang w:val="ru-RU"/>
        </w:rPr>
        <w:t>8</w:t>
      </w:r>
      <w:r w:rsidR="00152578" w:rsidRPr="00085CE5">
        <w:rPr>
          <w:rFonts w:ascii="ArialNarrow" w:hAnsi="ArialNarrow"/>
          <w:b/>
          <w:sz w:val="28"/>
          <w:szCs w:val="28"/>
        </w:rPr>
        <w:t xml:space="preserve">.2025 по </w:t>
      </w:r>
      <w:r w:rsidR="00FD4425" w:rsidRPr="00085CE5">
        <w:rPr>
          <w:rFonts w:ascii="ArialNarrow" w:hAnsi="ArialNarrow"/>
          <w:b/>
          <w:sz w:val="28"/>
          <w:szCs w:val="28"/>
          <w:lang w:val="ru-RU"/>
        </w:rPr>
        <w:t>27</w:t>
      </w:r>
      <w:r w:rsidR="00152578" w:rsidRPr="00085CE5">
        <w:rPr>
          <w:rFonts w:ascii="ArialNarrow" w:hAnsi="ArialNarrow"/>
          <w:b/>
          <w:sz w:val="28"/>
          <w:szCs w:val="28"/>
        </w:rPr>
        <w:t>.0</w:t>
      </w:r>
      <w:r w:rsidR="00861022" w:rsidRPr="00085CE5">
        <w:rPr>
          <w:rFonts w:ascii="ArialNarrow" w:hAnsi="ArialNarrow"/>
          <w:b/>
          <w:sz w:val="28"/>
          <w:szCs w:val="28"/>
          <w:lang w:val="ru-RU"/>
        </w:rPr>
        <w:t>8</w:t>
      </w:r>
      <w:r w:rsidR="00152578" w:rsidRPr="00085CE5">
        <w:rPr>
          <w:rFonts w:ascii="ArialNarrow" w:hAnsi="ArialNarrow"/>
          <w:b/>
          <w:sz w:val="28"/>
          <w:szCs w:val="28"/>
        </w:rPr>
        <w:t>.2025</w:t>
      </w:r>
      <w:r w:rsidR="00152578" w:rsidRPr="00085CE5">
        <w:rPr>
          <w:rFonts w:ascii="ArialNarrow" w:hAnsi="ArialNarrow"/>
          <w:sz w:val="28"/>
          <w:szCs w:val="28"/>
        </w:rPr>
        <w:t xml:space="preserve"> включительно</w:t>
      </w:r>
      <w:r w:rsidR="008A42AC" w:rsidRPr="00085CE5">
        <w:rPr>
          <w:rFonts w:ascii="ArialNarrow" w:hAnsi="ArialNarrow"/>
          <w:sz w:val="28"/>
          <w:szCs w:val="28"/>
          <w:lang w:val="ru-RU"/>
        </w:rPr>
        <w:t xml:space="preserve"> по ссылке</w:t>
      </w:r>
      <w:r w:rsidR="008A42AC" w:rsidRPr="00085CE5">
        <w:rPr>
          <w:sz w:val="28"/>
          <w:szCs w:val="28"/>
        </w:rPr>
        <w:t xml:space="preserve"> </w:t>
      </w:r>
      <w:r w:rsidR="00E46DA8" w:rsidRPr="00085CE5">
        <w:rPr>
          <w:rFonts w:ascii="ArialNarrow" w:hAnsi="ArialNarrow"/>
          <w:sz w:val="28"/>
          <w:szCs w:val="28"/>
        </w:rPr>
        <w:t>https://</w:t>
      </w:r>
      <w:r w:rsidR="0021326B" w:rsidRPr="00085CE5">
        <w:rPr>
          <w:rFonts w:ascii="ArialNarrow" w:hAnsi="ArialNarrow"/>
          <w:sz w:val="28"/>
          <w:szCs w:val="28"/>
        </w:rPr>
        <w:t>mosk.minsk.gov.by/</w:t>
      </w:r>
      <w:r w:rsidR="006D4A2E" w:rsidRPr="006D4A2E">
        <w:t xml:space="preserve"> </w:t>
      </w:r>
      <w:r w:rsidR="006D4A2E" w:rsidRPr="006D4A2E">
        <w:rPr>
          <w:rFonts w:ascii="ArialNarrow" w:hAnsi="ArialNarrow"/>
          <w:sz w:val="28"/>
          <w:szCs w:val="28"/>
        </w:rPr>
        <w:t>в разделе «Общественные обсуждения»</w:t>
      </w:r>
      <w:r w:rsidR="00D83B18">
        <w:rPr>
          <w:rFonts w:ascii="ArialNarrow" w:hAnsi="ArialNarrow"/>
          <w:sz w:val="28"/>
          <w:szCs w:val="28"/>
          <w:lang w:val="ru-RU"/>
        </w:rPr>
        <w:t xml:space="preserve"> </w:t>
      </w:r>
      <w:r w:rsidR="00D83B18" w:rsidRPr="00085CE5">
        <w:rPr>
          <w:rFonts w:ascii="ArialNarrow" w:hAnsi="ArialNarrow"/>
          <w:color w:val="000000"/>
          <w:sz w:val="28"/>
          <w:szCs w:val="28"/>
        </w:rPr>
        <w:t xml:space="preserve">на сайте администрации Московского района </w:t>
      </w:r>
      <w:proofErr w:type="spellStart"/>
      <w:r w:rsidR="00D83B18" w:rsidRPr="00085CE5">
        <w:rPr>
          <w:rFonts w:ascii="ArialNarrow" w:hAnsi="ArialNarrow"/>
          <w:color w:val="000000"/>
          <w:sz w:val="28"/>
          <w:szCs w:val="28"/>
        </w:rPr>
        <w:t>г.Минска</w:t>
      </w:r>
      <w:proofErr w:type="spellEnd"/>
      <w:r w:rsidR="00D331C8">
        <w:rPr>
          <w:rFonts w:ascii="ArialNarrow" w:hAnsi="ArialNarrow"/>
          <w:color w:val="000000"/>
          <w:sz w:val="28"/>
          <w:szCs w:val="28"/>
          <w:lang w:val="ru-RU"/>
        </w:rPr>
        <w:t>.</w:t>
      </w:r>
    </w:p>
    <w:p w14:paraId="3671E53D" w14:textId="39795E84" w:rsidR="00957961" w:rsidRPr="00085CE5" w:rsidRDefault="00957961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</w:rPr>
      </w:pPr>
      <w:r w:rsidRPr="0060623F">
        <w:rPr>
          <w:rFonts w:ascii="Arial Narrow" w:hAnsi="Arial Narrow" w:cstheme="minorHAnsi"/>
          <w:color w:val="000000"/>
          <w:sz w:val="28"/>
          <w:szCs w:val="28"/>
        </w:rPr>
        <w:t xml:space="preserve">Ознакомиться с материалами </w:t>
      </w:r>
      <w:r w:rsidR="00152578" w:rsidRPr="0060623F">
        <w:rPr>
          <w:rFonts w:ascii="Arial Narrow" w:hAnsi="Arial Narrow" w:cstheme="minorHAnsi"/>
          <w:color w:val="000000"/>
          <w:sz w:val="28"/>
          <w:szCs w:val="28"/>
          <w:lang w:val="ru-RU"/>
        </w:rPr>
        <w:t xml:space="preserve">проекта </w:t>
      </w:r>
      <w:r w:rsidR="00492073" w:rsidRPr="0060623F">
        <w:rPr>
          <w:rFonts w:ascii="Arial Narrow" w:hAnsi="Arial Narrow" w:cstheme="minorHAnsi"/>
          <w:color w:val="000000"/>
          <w:sz w:val="28"/>
          <w:szCs w:val="28"/>
          <w:lang w:val="ru-RU"/>
        </w:rPr>
        <w:t>«Генеральный план г</w:t>
      </w:r>
      <w:r w:rsidR="00C63D82">
        <w:rPr>
          <w:rFonts w:ascii="Arial Narrow" w:hAnsi="Arial Narrow" w:cstheme="minorHAnsi"/>
          <w:color w:val="000000"/>
          <w:sz w:val="28"/>
          <w:szCs w:val="28"/>
          <w:lang w:val="ru-RU"/>
        </w:rPr>
        <w:t>. </w:t>
      </w:r>
      <w:r w:rsidR="00492073" w:rsidRPr="0060623F">
        <w:rPr>
          <w:rFonts w:ascii="Arial Narrow" w:hAnsi="Arial Narrow" w:cstheme="minorHAnsi"/>
          <w:color w:val="000000"/>
          <w:sz w:val="28"/>
          <w:szCs w:val="28"/>
          <w:lang w:val="ru-RU"/>
        </w:rPr>
        <w:t>Минска»</w:t>
      </w:r>
      <w:r w:rsidRPr="0060623F">
        <w:rPr>
          <w:rFonts w:ascii="Arial Narrow" w:hAnsi="Arial Narrow" w:cstheme="minorHAnsi"/>
          <w:color w:val="000000"/>
          <w:sz w:val="28"/>
          <w:szCs w:val="28"/>
        </w:rPr>
        <w:t xml:space="preserve"> можно</w:t>
      </w:r>
      <w:r w:rsidR="00152578" w:rsidRPr="0060623F">
        <w:rPr>
          <w:rFonts w:ascii="Arial Narrow" w:hAnsi="Arial Narrow" w:cstheme="minorHAnsi"/>
          <w:sz w:val="28"/>
          <w:szCs w:val="28"/>
        </w:rPr>
        <w:t xml:space="preserve"> </w:t>
      </w:r>
      <w:r w:rsidR="0060623F" w:rsidRPr="0060623F">
        <w:rPr>
          <w:rFonts w:ascii="Arial Narrow" w:hAnsi="Arial Narrow" w:cstheme="minorHAnsi"/>
          <w:sz w:val="28"/>
          <w:szCs w:val="28"/>
          <w:lang w:val="ru-RU"/>
        </w:rPr>
        <w:t xml:space="preserve">будет </w:t>
      </w:r>
      <w:r w:rsidR="00152578" w:rsidRPr="0060623F">
        <w:rPr>
          <w:rFonts w:ascii="Arial Narrow" w:hAnsi="Arial Narrow" w:cstheme="minorHAnsi"/>
          <w:color w:val="000000"/>
          <w:sz w:val="28"/>
          <w:szCs w:val="28"/>
        </w:rPr>
        <w:t xml:space="preserve">на сайте администрации Московского района </w:t>
      </w:r>
      <w:proofErr w:type="spellStart"/>
      <w:r w:rsidR="00152578" w:rsidRPr="0060623F">
        <w:rPr>
          <w:rFonts w:ascii="Arial Narrow" w:hAnsi="Arial Narrow" w:cstheme="minorHAnsi"/>
          <w:color w:val="000000"/>
          <w:sz w:val="28"/>
          <w:szCs w:val="28"/>
        </w:rPr>
        <w:t>г.Минска</w:t>
      </w:r>
      <w:proofErr w:type="spellEnd"/>
      <w:r w:rsidR="00D83B18">
        <w:rPr>
          <w:rFonts w:ascii="Arial Narrow" w:hAnsi="Arial Narrow" w:cstheme="minorHAnsi"/>
          <w:color w:val="000000"/>
          <w:sz w:val="28"/>
          <w:szCs w:val="28"/>
          <w:lang w:val="ru-RU"/>
        </w:rPr>
        <w:t xml:space="preserve"> </w:t>
      </w:r>
      <w:r w:rsidR="00D83B18" w:rsidRPr="00D83B18">
        <w:rPr>
          <w:rFonts w:ascii="Arial Narrow" w:hAnsi="Arial Narrow" w:cstheme="minorHAnsi"/>
          <w:color w:val="000000"/>
          <w:sz w:val="28"/>
          <w:szCs w:val="28"/>
        </w:rPr>
        <w:t xml:space="preserve">(https://mosk.minsk.gov.by/) </w:t>
      </w:r>
      <w:r w:rsidR="00EE4690" w:rsidRPr="0060623F">
        <w:rPr>
          <w:rFonts w:ascii="Arial Narrow" w:hAnsi="Arial Narrow" w:cstheme="minorHAnsi"/>
          <w:sz w:val="28"/>
          <w:szCs w:val="28"/>
        </w:rPr>
        <w:t xml:space="preserve"> </w:t>
      </w:r>
      <w:r w:rsidR="00EE4690" w:rsidRPr="0060623F">
        <w:rPr>
          <w:rFonts w:ascii="Arial Narrow" w:hAnsi="Arial Narrow" w:cstheme="minorHAnsi"/>
          <w:b/>
          <w:bCs/>
          <w:color w:val="000000"/>
          <w:sz w:val="28"/>
          <w:szCs w:val="28"/>
        </w:rPr>
        <w:t>и</w:t>
      </w:r>
      <w:r w:rsidR="00085CE5" w:rsidRPr="0060623F">
        <w:rPr>
          <w:rFonts w:ascii="Arial Narrow" w:hAnsi="Arial Narrow" w:cstheme="minorHAnsi"/>
          <w:b/>
          <w:bCs/>
          <w:color w:val="000000"/>
          <w:sz w:val="28"/>
          <w:szCs w:val="28"/>
          <w:lang w:val="ru-RU"/>
        </w:rPr>
        <w:t xml:space="preserve"> экспозицией - </w:t>
      </w:r>
      <w:r w:rsidR="00EE4690" w:rsidRPr="0060623F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в холле 2-го этажа здания по </w:t>
      </w:r>
      <w:proofErr w:type="spellStart"/>
      <w:r w:rsidR="00EE4690" w:rsidRPr="0060623F">
        <w:rPr>
          <w:rFonts w:ascii="Arial Narrow" w:hAnsi="Arial Narrow" w:cstheme="minorHAnsi"/>
          <w:b/>
          <w:bCs/>
          <w:color w:val="000000"/>
          <w:sz w:val="28"/>
          <w:szCs w:val="28"/>
        </w:rPr>
        <w:t>просп.Дзержинского</w:t>
      </w:r>
      <w:proofErr w:type="spellEnd"/>
      <w:r w:rsidR="00EE4690" w:rsidRPr="0060623F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, 10 в </w:t>
      </w:r>
      <w:proofErr w:type="spellStart"/>
      <w:r w:rsidR="00EE4690" w:rsidRPr="0060623F">
        <w:rPr>
          <w:rFonts w:ascii="Arial Narrow" w:hAnsi="Arial Narrow" w:cstheme="minorHAnsi"/>
          <w:b/>
          <w:bCs/>
          <w:color w:val="000000"/>
          <w:sz w:val="28"/>
          <w:szCs w:val="28"/>
        </w:rPr>
        <w:t>г.Минске</w:t>
      </w:r>
      <w:proofErr w:type="spellEnd"/>
      <w:r w:rsidR="00EE4690" w:rsidRPr="0060623F">
        <w:rPr>
          <w:rFonts w:ascii="Arial Narrow" w:hAnsi="Arial Narrow" w:cstheme="minorHAnsi"/>
          <w:color w:val="000000"/>
          <w:sz w:val="28"/>
          <w:szCs w:val="28"/>
          <w:lang w:val="ru-RU"/>
        </w:rPr>
        <w:t xml:space="preserve"> (в</w:t>
      </w:r>
      <w:proofErr w:type="spellStart"/>
      <w:r w:rsidR="00EE4690" w:rsidRPr="0060623F">
        <w:rPr>
          <w:rFonts w:ascii="Arial Narrow" w:hAnsi="Arial Narrow" w:cstheme="minorHAnsi"/>
          <w:color w:val="000000"/>
          <w:sz w:val="28"/>
          <w:szCs w:val="28"/>
        </w:rPr>
        <w:t>ремя</w:t>
      </w:r>
      <w:proofErr w:type="spellEnd"/>
      <w:r w:rsidR="00EE4690" w:rsidRPr="0060623F">
        <w:rPr>
          <w:rFonts w:ascii="Arial Narrow" w:hAnsi="Arial Narrow" w:cstheme="minorHAnsi"/>
          <w:color w:val="000000"/>
          <w:sz w:val="28"/>
          <w:szCs w:val="28"/>
        </w:rPr>
        <w:t xml:space="preserve"> работы</w:t>
      </w:r>
      <w:r w:rsidR="00C314F4">
        <w:rPr>
          <w:rFonts w:ascii="Arial Narrow" w:hAnsi="Arial Narrow" w:cstheme="minorHAnsi"/>
          <w:color w:val="000000"/>
          <w:sz w:val="28"/>
          <w:szCs w:val="28"/>
          <w:lang w:val="ru-RU"/>
        </w:rPr>
        <w:t xml:space="preserve"> экспозиции</w:t>
      </w:r>
      <w:r w:rsidR="00EE4690" w:rsidRPr="0060623F">
        <w:rPr>
          <w:rFonts w:ascii="Arial Narrow" w:hAnsi="Arial Narrow"/>
          <w:color w:val="000000"/>
          <w:sz w:val="28"/>
          <w:szCs w:val="28"/>
        </w:rPr>
        <w:t>: понедельник - четверг: с 8.45 до 18.00 часов (обед с 13.00 до 14.00 часов); пятница: с 8.45 до 16.45 часов (обед с 13.00 до 14.00 часов)</w:t>
      </w:r>
      <w:r w:rsidR="00EE4690" w:rsidRPr="0060623F">
        <w:rPr>
          <w:rFonts w:ascii="Arial Narrow" w:hAnsi="Arial Narrow"/>
          <w:color w:val="000000"/>
          <w:sz w:val="28"/>
          <w:szCs w:val="28"/>
          <w:lang w:val="ru-RU"/>
        </w:rPr>
        <w:t xml:space="preserve">, а также на сайтах </w:t>
      </w:r>
      <w:r w:rsidR="00492073" w:rsidRPr="0060623F">
        <w:rPr>
          <w:rFonts w:ascii="Arial Narrow" w:hAnsi="Arial Narrow"/>
          <w:color w:val="000000"/>
          <w:sz w:val="28"/>
          <w:szCs w:val="28"/>
          <w:lang w:val="ru-RU"/>
        </w:rPr>
        <w:t xml:space="preserve"> администраций</w:t>
      </w:r>
      <w:r w:rsidR="00D30BFB" w:rsidRPr="0060623F">
        <w:rPr>
          <w:rFonts w:ascii="Arial Narrow" w:hAnsi="Arial Narrow"/>
          <w:color w:val="000000"/>
          <w:sz w:val="28"/>
          <w:szCs w:val="28"/>
          <w:lang w:val="ru-RU"/>
        </w:rPr>
        <w:t xml:space="preserve"> районов</w:t>
      </w:r>
      <w:r w:rsidR="00492073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города Минска</w:t>
      </w:r>
      <w:r w:rsidR="003F2292" w:rsidRPr="003F2292">
        <w:rPr>
          <w:rFonts w:ascii="ArialNarrow" w:hAnsi="ArialNarrow"/>
          <w:color w:val="000000"/>
          <w:sz w:val="28"/>
          <w:szCs w:val="28"/>
          <w:lang w:val="ru-RU"/>
        </w:rPr>
        <w:t xml:space="preserve"> </w:t>
      </w:r>
      <w:r w:rsidR="003F2292" w:rsidRPr="00085CE5">
        <w:rPr>
          <w:rFonts w:ascii="ArialNarrow" w:hAnsi="ArialNarrow"/>
          <w:color w:val="000000"/>
          <w:sz w:val="28"/>
          <w:szCs w:val="28"/>
          <w:lang w:val="ru-RU"/>
        </w:rPr>
        <w:t>в разделе «Общественные обсуждения»</w:t>
      </w:r>
      <w:r w:rsidR="00EE4690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и </w:t>
      </w:r>
      <w:r w:rsidR="00492073" w:rsidRPr="00085CE5">
        <w:rPr>
          <w:rFonts w:ascii="ArialNarrow" w:hAnsi="ArialNarrow"/>
          <w:color w:val="000000"/>
          <w:sz w:val="28"/>
          <w:szCs w:val="28"/>
          <w:lang w:val="ru-RU"/>
        </w:rPr>
        <w:t>на сайте Минского горисполкома</w:t>
      </w:r>
      <w:r w:rsidR="00D83B18">
        <w:rPr>
          <w:rFonts w:ascii="ArialNarrow" w:hAnsi="ArialNarrow"/>
          <w:color w:val="000000"/>
          <w:sz w:val="28"/>
          <w:szCs w:val="28"/>
          <w:lang w:val="ru-RU"/>
        </w:rPr>
        <w:t xml:space="preserve"> </w:t>
      </w:r>
      <w:r w:rsidR="00D83B18" w:rsidRPr="00D83B18">
        <w:rPr>
          <w:rFonts w:ascii="ArialNarrow" w:hAnsi="ArialNarrow"/>
          <w:color w:val="000000"/>
          <w:sz w:val="28"/>
          <w:szCs w:val="28"/>
          <w:lang w:val="ru-RU"/>
        </w:rPr>
        <w:t xml:space="preserve">(https://minsk.gov.by/) </w:t>
      </w:r>
      <w:r w:rsidR="0003518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</w:t>
      </w:r>
      <w:r w:rsidR="00EE4690" w:rsidRPr="00085CE5">
        <w:rPr>
          <w:rFonts w:ascii="ArialNarrow" w:hAnsi="ArialNarrow"/>
          <w:color w:val="000000"/>
          <w:sz w:val="28"/>
          <w:szCs w:val="28"/>
          <w:lang w:val="ru-RU"/>
        </w:rPr>
        <w:t>.</w:t>
      </w:r>
      <w:r w:rsidR="00152578" w:rsidRPr="00085CE5">
        <w:rPr>
          <w:sz w:val="28"/>
          <w:szCs w:val="28"/>
        </w:rPr>
        <w:t xml:space="preserve"> </w:t>
      </w:r>
    </w:p>
    <w:p w14:paraId="644D7AEA" w14:textId="63AAE0A6" w:rsidR="00957961" w:rsidRPr="00085CE5" w:rsidRDefault="00957961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</w:rPr>
      </w:pPr>
      <w:r w:rsidRPr="00085CE5">
        <w:rPr>
          <w:rFonts w:ascii="ArialNarrow" w:hAnsi="ArialNarrow"/>
          <w:color w:val="000000"/>
          <w:sz w:val="28"/>
          <w:szCs w:val="28"/>
        </w:rPr>
        <w:t xml:space="preserve">Направить свои замечания и предложения </w:t>
      </w:r>
      <w:r w:rsidR="00FD4425" w:rsidRPr="00085CE5">
        <w:rPr>
          <w:rFonts w:ascii="ArialNarrow" w:hAnsi="ArialNarrow"/>
          <w:color w:val="000000"/>
          <w:sz w:val="28"/>
          <w:szCs w:val="28"/>
        </w:rPr>
        <w:t xml:space="preserve">с 13.08.2025 по 27.08.2025 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включительно можно </w:t>
      </w:r>
      <w:r w:rsidRPr="00085CE5">
        <w:rPr>
          <w:rFonts w:ascii="ArialNarrow" w:hAnsi="ArialNarrow"/>
          <w:b/>
          <w:bCs/>
          <w:i/>
          <w:iCs/>
          <w:color w:val="000000"/>
          <w:sz w:val="28"/>
          <w:szCs w:val="28"/>
        </w:rPr>
        <w:t>организатор</w:t>
      </w:r>
      <w:r w:rsidR="00152578" w:rsidRPr="00085CE5">
        <w:rPr>
          <w:rFonts w:ascii="ArialNarrow" w:hAnsi="ArialNarrow"/>
          <w:b/>
          <w:bCs/>
          <w:i/>
          <w:iCs/>
          <w:color w:val="000000"/>
          <w:sz w:val="28"/>
          <w:szCs w:val="28"/>
          <w:lang w:val="ru-RU"/>
        </w:rPr>
        <w:t>у</w:t>
      </w:r>
      <w:r w:rsidRPr="00085CE5">
        <w:rPr>
          <w:rFonts w:ascii="ArialNarrow" w:hAnsi="ArialNarrow"/>
          <w:b/>
          <w:bCs/>
          <w:i/>
          <w:iCs/>
          <w:color w:val="000000"/>
          <w:sz w:val="28"/>
          <w:szCs w:val="28"/>
        </w:rPr>
        <w:t xml:space="preserve"> </w:t>
      </w:r>
      <w:r w:rsidRPr="00085CE5">
        <w:rPr>
          <w:rFonts w:ascii="ArialNarrow" w:hAnsi="ArialNarrow"/>
          <w:color w:val="000000"/>
          <w:sz w:val="28"/>
          <w:szCs w:val="28"/>
        </w:rPr>
        <w:t>общественного обсуждения</w:t>
      </w:r>
      <w:r w:rsidR="00152578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-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 администрации Московского района г.</w:t>
      </w:r>
      <w:r w:rsidR="00C314F4">
        <w:rPr>
          <w:rFonts w:ascii="ArialNarrow" w:hAnsi="ArialNarrow"/>
          <w:color w:val="000000"/>
          <w:sz w:val="28"/>
          <w:szCs w:val="28"/>
          <w:lang w:val="ru-RU"/>
        </w:rPr>
        <w:t> 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Минска (220036, </w:t>
      </w:r>
      <w:proofErr w:type="spellStart"/>
      <w:r w:rsidRPr="00085CE5">
        <w:rPr>
          <w:rFonts w:ascii="ArialNarrow" w:hAnsi="ArialNarrow"/>
          <w:color w:val="000000"/>
          <w:sz w:val="28"/>
          <w:szCs w:val="28"/>
        </w:rPr>
        <w:t>г.Минск</w:t>
      </w:r>
      <w:proofErr w:type="spellEnd"/>
      <w:r w:rsidRPr="00085CE5">
        <w:rPr>
          <w:rFonts w:ascii="ArialNarrow" w:hAnsi="ArialNarrow"/>
          <w:color w:val="000000"/>
          <w:sz w:val="28"/>
          <w:szCs w:val="28"/>
        </w:rPr>
        <w:t>, пр.Дзержинского,10, тел. 360-81-20, электронный адрес:</w:t>
      </w:r>
      <w:r w:rsidRPr="00085CE5">
        <w:rPr>
          <w:rStyle w:val="apple-converted-space"/>
          <w:rFonts w:ascii="ArialNarrow" w:hAnsi="ArialNarrow"/>
          <w:color w:val="000000"/>
          <w:sz w:val="28"/>
          <w:szCs w:val="28"/>
        </w:rPr>
        <w:t> </w:t>
      </w:r>
      <w:hyperlink r:id="rId5" w:history="1">
        <w:r w:rsidRPr="00085CE5">
          <w:rPr>
            <w:rStyle w:val="a5"/>
            <w:rFonts w:ascii="ArialNarrow" w:hAnsi="ArialNarrow"/>
            <w:color w:val="337AB7"/>
            <w:sz w:val="28"/>
            <w:szCs w:val="28"/>
          </w:rPr>
          <w:t>mos.stroy@minsk.gov.by</w:t>
        </w:r>
      </w:hyperlink>
      <w:r w:rsidRPr="00085CE5">
        <w:rPr>
          <w:rFonts w:ascii="ArialNarrow" w:hAnsi="ArialNarrow"/>
          <w:color w:val="000000"/>
          <w:sz w:val="28"/>
          <w:szCs w:val="28"/>
        </w:rPr>
        <w:t>) с пометкой «общественное обсуждение»</w:t>
      </w:r>
      <w:r w:rsidR="00152578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в письменной или электронной форме</w:t>
      </w:r>
      <w:r w:rsidRPr="00085CE5">
        <w:rPr>
          <w:rFonts w:ascii="ArialNarrow" w:hAnsi="ArialNarrow"/>
          <w:color w:val="000000"/>
          <w:sz w:val="28"/>
          <w:szCs w:val="28"/>
        </w:rPr>
        <w:t>.</w:t>
      </w:r>
    </w:p>
    <w:p w14:paraId="6E07863B" w14:textId="3B0E8E61" w:rsidR="00340AC7" w:rsidRPr="00085CE5" w:rsidRDefault="00340AC7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  <w:lang w:val="ru-RU"/>
        </w:rPr>
      </w:pPr>
      <w:r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Замечания и предложения участников общественного обсуждения </w:t>
      </w:r>
      <w:r w:rsidR="00C314F4">
        <w:rPr>
          <w:rFonts w:ascii="ArialNarrow" w:hAnsi="ArialNarrow"/>
          <w:color w:val="000000"/>
          <w:sz w:val="28"/>
          <w:szCs w:val="28"/>
          <w:lang w:val="ru-RU"/>
        </w:rPr>
        <w:t xml:space="preserve">будет 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рассматрива</w:t>
      </w:r>
      <w:r w:rsidR="00C314F4">
        <w:rPr>
          <w:rFonts w:ascii="ArialNarrow" w:hAnsi="ArialNarrow"/>
          <w:color w:val="000000"/>
          <w:sz w:val="28"/>
          <w:szCs w:val="28"/>
          <w:lang w:val="ru-RU"/>
        </w:rPr>
        <w:t>ть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Архитектурно-градостроительный Совет при главном архитекторе </w:t>
      </w:r>
      <w:proofErr w:type="spellStart"/>
      <w:r w:rsidRPr="00085CE5">
        <w:rPr>
          <w:rFonts w:ascii="ArialNarrow" w:hAnsi="ArialNarrow"/>
          <w:color w:val="000000"/>
          <w:sz w:val="28"/>
          <w:szCs w:val="28"/>
          <w:lang w:val="ru-RU"/>
        </w:rPr>
        <w:t>г.Минска</w:t>
      </w:r>
      <w:proofErr w:type="spellEnd"/>
      <w:r w:rsidR="00C314F4">
        <w:rPr>
          <w:rFonts w:ascii="ArialNarrow" w:hAnsi="ArialNarrow"/>
          <w:color w:val="000000"/>
          <w:sz w:val="28"/>
          <w:szCs w:val="28"/>
          <w:lang w:val="ru-RU"/>
        </w:rPr>
        <w:t xml:space="preserve"> и </w:t>
      </w:r>
      <w:r w:rsidR="00EE4690" w:rsidRPr="00085CE5">
        <w:rPr>
          <w:rFonts w:ascii="ArialNarrow" w:hAnsi="ArialNarrow"/>
          <w:color w:val="000000"/>
          <w:sz w:val="28"/>
          <w:szCs w:val="28"/>
          <w:lang w:val="ru-RU"/>
        </w:rPr>
        <w:t>к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>омисси</w:t>
      </w:r>
      <w:r w:rsidR="00C314F4">
        <w:rPr>
          <w:rFonts w:ascii="ArialNarrow" w:hAnsi="ArialNarrow"/>
          <w:color w:val="000000"/>
          <w:sz w:val="28"/>
          <w:szCs w:val="28"/>
          <w:lang w:val="ru-RU"/>
        </w:rPr>
        <w:t>я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по общественному обсуждению администрации Московского</w:t>
      </w:r>
      <w:bookmarkStart w:id="2" w:name="_GoBack"/>
      <w:bookmarkEnd w:id="2"/>
      <w:r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района </w:t>
      </w:r>
      <w:proofErr w:type="spellStart"/>
      <w:r w:rsidRPr="00085CE5">
        <w:rPr>
          <w:rFonts w:ascii="ArialNarrow" w:hAnsi="ArialNarrow"/>
          <w:color w:val="000000"/>
          <w:sz w:val="28"/>
          <w:szCs w:val="28"/>
          <w:lang w:val="ru-RU"/>
        </w:rPr>
        <w:t>г.Минска</w:t>
      </w:r>
      <w:proofErr w:type="spellEnd"/>
      <w:r w:rsidR="00C314F4">
        <w:rPr>
          <w:rFonts w:ascii="ArialNarrow" w:hAnsi="ArialNarrow"/>
          <w:color w:val="000000"/>
          <w:sz w:val="28"/>
          <w:szCs w:val="28"/>
          <w:lang w:val="ru-RU"/>
        </w:rPr>
        <w:t>, по результатам рассмотрения,</w:t>
      </w:r>
      <w:r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 оформляется и утверждается протокол подведения итогов общественного обсуждения.</w:t>
      </w:r>
    </w:p>
    <w:p w14:paraId="0B714EAF" w14:textId="5FF2538A" w:rsidR="00957961" w:rsidRPr="00085CE5" w:rsidRDefault="00957961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  <w:lang w:val="ru-RU"/>
        </w:rPr>
      </w:pPr>
      <w:r w:rsidRPr="00085CE5">
        <w:rPr>
          <w:rFonts w:ascii="ArialNarrow" w:hAnsi="ArialNarrow"/>
          <w:color w:val="000000"/>
          <w:sz w:val="28"/>
          <w:szCs w:val="28"/>
        </w:rPr>
        <w:t xml:space="preserve">Заказчик </w:t>
      </w:r>
      <w:r w:rsidR="00152578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проекта </w:t>
      </w:r>
      <w:r w:rsidR="00035186" w:rsidRPr="00085CE5">
        <w:rPr>
          <w:rFonts w:ascii="ArialNarrow" w:hAnsi="ArialNarrow"/>
          <w:color w:val="000000"/>
          <w:sz w:val="28"/>
          <w:szCs w:val="28"/>
          <w:lang w:val="ru-RU"/>
        </w:rPr>
        <w:t>«Генеральный план г</w:t>
      </w:r>
      <w:r w:rsidR="00C63D82">
        <w:rPr>
          <w:rFonts w:ascii="ArialNarrow" w:hAnsi="ArialNarrow"/>
          <w:color w:val="000000"/>
          <w:sz w:val="28"/>
          <w:szCs w:val="28"/>
          <w:lang w:val="ru-RU"/>
        </w:rPr>
        <w:t>. </w:t>
      </w:r>
      <w:r w:rsidR="00035186" w:rsidRPr="00085CE5">
        <w:rPr>
          <w:rFonts w:ascii="ArialNarrow" w:hAnsi="ArialNarrow"/>
          <w:color w:val="000000"/>
          <w:sz w:val="28"/>
          <w:szCs w:val="28"/>
          <w:lang w:val="ru-RU"/>
        </w:rPr>
        <w:t>Минска»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: </w:t>
      </w:r>
      <w:r w:rsidR="00D83B18">
        <w:rPr>
          <w:rFonts w:ascii="ArialNarrow" w:hAnsi="ArialNarrow"/>
          <w:color w:val="000000"/>
          <w:sz w:val="28"/>
          <w:szCs w:val="28"/>
          <w:lang w:val="ru-RU"/>
        </w:rPr>
        <w:t xml:space="preserve">Минский городской исполнительный комитет, </w:t>
      </w:r>
      <w:proofErr w:type="gramStart"/>
      <w:r w:rsidR="00D83B18">
        <w:rPr>
          <w:rFonts w:ascii="ArialNarrow" w:hAnsi="ArialNarrow"/>
          <w:color w:val="000000"/>
          <w:sz w:val="28"/>
          <w:szCs w:val="28"/>
          <w:lang w:val="ru-RU"/>
        </w:rPr>
        <w:t>просп.Независимости</w:t>
      </w:r>
      <w:proofErr w:type="gramEnd"/>
      <w:r w:rsidR="00D83B18">
        <w:rPr>
          <w:rFonts w:ascii="ArialNarrow" w:hAnsi="ArialNarrow"/>
          <w:color w:val="000000"/>
          <w:sz w:val="28"/>
          <w:szCs w:val="28"/>
          <w:lang w:val="ru-RU"/>
        </w:rPr>
        <w:t xml:space="preserve">,8, 2200030, </w:t>
      </w:r>
      <w:proofErr w:type="spellStart"/>
      <w:r w:rsidR="00D83B18">
        <w:rPr>
          <w:rFonts w:ascii="ArialNarrow" w:hAnsi="ArialNarrow"/>
          <w:color w:val="000000"/>
          <w:sz w:val="28"/>
          <w:szCs w:val="28"/>
          <w:lang w:val="ru-RU"/>
        </w:rPr>
        <w:t>г.Минск</w:t>
      </w:r>
      <w:proofErr w:type="spellEnd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.</w:t>
      </w:r>
    </w:p>
    <w:p w14:paraId="1406FA3C" w14:textId="47051D40" w:rsidR="00957961" w:rsidRPr="00085CE5" w:rsidRDefault="00957961" w:rsidP="00DA40AD">
      <w:pPr>
        <w:pStyle w:val="a3"/>
        <w:spacing w:before="0" w:beforeAutospacing="0" w:after="150" w:afterAutospacing="0"/>
        <w:jc w:val="both"/>
        <w:rPr>
          <w:rFonts w:ascii="ArialNarrow" w:hAnsi="ArialNarrow"/>
          <w:color w:val="000000"/>
          <w:sz w:val="28"/>
          <w:szCs w:val="28"/>
        </w:rPr>
      </w:pPr>
      <w:r w:rsidRPr="00085CE5">
        <w:rPr>
          <w:rFonts w:ascii="ArialNarrow" w:hAnsi="ArialNarrow"/>
          <w:color w:val="000000"/>
          <w:sz w:val="28"/>
          <w:szCs w:val="28"/>
        </w:rPr>
        <w:t xml:space="preserve">Разработчик </w:t>
      </w:r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проекта</w:t>
      </w:r>
      <w:r w:rsidRPr="00085CE5">
        <w:rPr>
          <w:rFonts w:ascii="ArialNarrow" w:hAnsi="ArialNarrow"/>
          <w:color w:val="000000"/>
          <w:sz w:val="28"/>
          <w:szCs w:val="28"/>
        </w:rPr>
        <w:t xml:space="preserve">: </w:t>
      </w:r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ПИКУП «</w:t>
      </w:r>
      <w:proofErr w:type="spellStart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Минскградо</w:t>
      </w:r>
      <w:proofErr w:type="spellEnd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», </w:t>
      </w:r>
      <w:proofErr w:type="spellStart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г.Минск</w:t>
      </w:r>
      <w:proofErr w:type="spellEnd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 xml:space="preserve">, </w:t>
      </w:r>
      <w:proofErr w:type="spellStart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ул.Комсомольская</w:t>
      </w:r>
      <w:proofErr w:type="spellEnd"/>
      <w:r w:rsidR="00C52BF6" w:rsidRPr="00085CE5">
        <w:rPr>
          <w:rFonts w:ascii="ArialNarrow" w:hAnsi="ArialNarrow"/>
          <w:color w:val="000000"/>
          <w:sz w:val="28"/>
          <w:szCs w:val="28"/>
          <w:lang w:val="ru-RU"/>
        </w:rPr>
        <w:t>, 8 тел.2180600</w:t>
      </w:r>
      <w:r w:rsidRPr="00085CE5">
        <w:rPr>
          <w:rFonts w:ascii="ArialNarrow" w:hAnsi="ArialNarrow"/>
          <w:color w:val="000000"/>
          <w:sz w:val="28"/>
          <w:szCs w:val="28"/>
        </w:rPr>
        <w:t>.</w:t>
      </w:r>
    </w:p>
    <w:p w14:paraId="7CD95F77" w14:textId="53C7E002" w:rsidR="00957961" w:rsidRPr="00085CE5" w:rsidRDefault="00DA40AD" w:rsidP="008A42AC">
      <w:pPr>
        <w:jc w:val="both"/>
        <w:rPr>
          <w:rFonts w:ascii="Times New Roman" w:hAnsi="Times New Roman" w:cs="Times New Roman"/>
          <w:sz w:val="28"/>
          <w:szCs w:val="28"/>
        </w:rPr>
      </w:pPr>
      <w:r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 xml:space="preserve">Основание </w:t>
      </w:r>
      <w:r w:rsidR="00D83B18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 xml:space="preserve">для </w:t>
      </w:r>
      <w:r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 xml:space="preserve">разработки проекта: решение Минского горисполкома 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 xml:space="preserve">№ </w:t>
      </w:r>
      <w:r w:rsidR="00492073" w:rsidRPr="00085CE5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>327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 xml:space="preserve"> 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 xml:space="preserve">от </w:t>
      </w:r>
      <w:r w:rsidR="00492073" w:rsidRPr="00085CE5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>12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>.0</w:t>
      </w:r>
      <w:r w:rsidR="00492073" w:rsidRPr="00085CE5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>2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>.202</w:t>
      </w:r>
      <w:r w:rsidR="00492073" w:rsidRPr="00085CE5">
        <w:rPr>
          <w:rFonts w:ascii="ArialNarrow" w:eastAsia="Times New Roman" w:hAnsi="ArialNarrow" w:cs="Times New Roman"/>
          <w:color w:val="000000"/>
          <w:sz w:val="28"/>
          <w:szCs w:val="28"/>
          <w:lang w:val="ru-RU" w:eastAsia="ru-RU"/>
        </w:rPr>
        <w:t>1</w:t>
      </w:r>
      <w:r w:rsidR="008A42AC"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 xml:space="preserve"> «О разработке градостроительных и иных проектов»</w:t>
      </w:r>
      <w:r w:rsidRPr="00085CE5">
        <w:rPr>
          <w:rFonts w:ascii="ArialNarrow" w:eastAsia="Times New Roman" w:hAnsi="ArialNarrow" w:cs="Times New Roman"/>
          <w:color w:val="000000"/>
          <w:sz w:val="28"/>
          <w:szCs w:val="28"/>
          <w:lang w:eastAsia="ru-RU"/>
        </w:rPr>
        <w:t>.</w:t>
      </w:r>
      <w:bookmarkEnd w:id="0"/>
    </w:p>
    <w:sectPr w:rsidR="00957961" w:rsidRPr="00085CE5" w:rsidSect="00C314F4">
      <w:pgSz w:w="11906" w:h="16838"/>
      <w:pgMar w:top="709" w:right="82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">
    <w:altName w:val="Arial Narrow"/>
    <w:charset w:val="00"/>
    <w:family w:val="swiss"/>
    <w:pitch w:val="variable"/>
    <w:sig w:usb0="00000001" w:usb1="000008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CA"/>
    <w:rsid w:val="00035186"/>
    <w:rsid w:val="00085CE5"/>
    <w:rsid w:val="00122204"/>
    <w:rsid w:val="00152578"/>
    <w:rsid w:val="0021326B"/>
    <w:rsid w:val="002F2D0F"/>
    <w:rsid w:val="00340AC7"/>
    <w:rsid w:val="003456EF"/>
    <w:rsid w:val="003F2292"/>
    <w:rsid w:val="004245CA"/>
    <w:rsid w:val="00456C81"/>
    <w:rsid w:val="00492073"/>
    <w:rsid w:val="004A5244"/>
    <w:rsid w:val="00523C0C"/>
    <w:rsid w:val="0060623F"/>
    <w:rsid w:val="006629B5"/>
    <w:rsid w:val="00666F4C"/>
    <w:rsid w:val="006D4A2E"/>
    <w:rsid w:val="007129EF"/>
    <w:rsid w:val="00767DC8"/>
    <w:rsid w:val="007D7D1A"/>
    <w:rsid w:val="0083159F"/>
    <w:rsid w:val="0084022D"/>
    <w:rsid w:val="00861022"/>
    <w:rsid w:val="008A42AC"/>
    <w:rsid w:val="00905CA5"/>
    <w:rsid w:val="00957961"/>
    <w:rsid w:val="00C06038"/>
    <w:rsid w:val="00C314F4"/>
    <w:rsid w:val="00C52BF6"/>
    <w:rsid w:val="00C63D82"/>
    <w:rsid w:val="00CD7B46"/>
    <w:rsid w:val="00D30BFB"/>
    <w:rsid w:val="00D331C8"/>
    <w:rsid w:val="00D83B18"/>
    <w:rsid w:val="00DA40AD"/>
    <w:rsid w:val="00DB20DC"/>
    <w:rsid w:val="00DB7A8B"/>
    <w:rsid w:val="00E46DA8"/>
    <w:rsid w:val="00EE4690"/>
    <w:rsid w:val="00F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EDEF"/>
  <w15:chartTrackingRefBased/>
  <w15:docId w15:val="{E01C3861-2903-024F-B0BF-AFA8F529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5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5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245CA"/>
  </w:style>
  <w:style w:type="character" w:styleId="a4">
    <w:name w:val="Strong"/>
    <w:basedOn w:val="a0"/>
    <w:uiPriority w:val="22"/>
    <w:qFormat/>
    <w:rsid w:val="004245CA"/>
    <w:rPr>
      <w:b/>
      <w:bCs/>
    </w:rPr>
  </w:style>
  <w:style w:type="character" w:styleId="a5">
    <w:name w:val="Hyperlink"/>
    <w:basedOn w:val="a0"/>
    <w:uiPriority w:val="99"/>
    <w:unhideWhenUsed/>
    <w:rsid w:val="004245C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8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129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9EF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83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.stroy@minsk.gov.by" TargetMode="External"/><Relationship Id="rId4" Type="http://schemas.openxmlformats.org/officeDocument/2006/relationships/hyperlink" Target="https://mosk.minsk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Prokuda</dc:creator>
  <cp:keywords/>
  <dc:description/>
  <cp:lastModifiedBy>Верамей Ольга Михайловна</cp:lastModifiedBy>
  <cp:revision>13</cp:revision>
  <cp:lastPrinted>2025-08-06T05:21:00Z</cp:lastPrinted>
  <dcterms:created xsi:type="dcterms:W3CDTF">2025-07-16T14:20:00Z</dcterms:created>
  <dcterms:modified xsi:type="dcterms:W3CDTF">2025-08-06T06:11:00Z</dcterms:modified>
  <cp:category/>
</cp:coreProperties>
</file>