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1E5E" w14:textId="2ED9061E" w:rsid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B84B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ФОРМА ВЕДОМСТВЕННОЙ ОТЧЕТНОСТИ</w:t>
      </w:r>
    </w:p>
    <w:p w14:paraId="56CC6DC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0DB0E077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FDD3BC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ОТЧЕТНОСТЬ</w:t>
            </w:r>
          </w:p>
        </w:tc>
      </w:tr>
    </w:tbl>
    <w:p w14:paraId="559FF0CC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137FD931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5AB7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</w:t>
            </w:r>
          </w:p>
          <w:p w14:paraId="4CEF902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реализации мероприятий по выполнению задачи 4 "Улучшение условий и охраны труда" комплекса мероприятий Государственной программы "Рынок труда и содействие занятости" на 2021 - 2025 годы</w:t>
            </w:r>
          </w:p>
          <w:p w14:paraId="1D7B051D" w14:textId="166C3420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2022 г.</w:t>
            </w:r>
          </w:p>
        </w:tc>
      </w:tr>
    </w:tbl>
    <w:p w14:paraId="2ABBF45C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419BEA51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9A32C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ПРЕДСТАВЛЯЕТСЯ В ЭЛЕКТРОННОМ ВИДЕ</w:t>
            </w:r>
          </w:p>
        </w:tc>
      </w:tr>
    </w:tbl>
    <w:p w14:paraId="15790B55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2174"/>
        <w:gridCol w:w="2173"/>
        <w:gridCol w:w="403"/>
        <w:gridCol w:w="2268"/>
      </w:tblGrid>
      <w:tr w:rsidR="00B84B1B" w:rsidRPr="00B84B1B" w14:paraId="4A6C0ED4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4708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представляет отчетность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4EC5A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представляется отчетность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01C89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представления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vAlign w:val="center"/>
            <w:hideMark/>
          </w:tcPr>
          <w:p w14:paraId="6C78839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E4AE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представления</w:t>
            </w:r>
          </w:p>
        </w:tc>
      </w:tr>
      <w:tr w:rsidR="00B84B1B" w:rsidRPr="00B84B1B" w14:paraId="6A10D1BB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1BA7A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 по реализации задачи 4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DB9D88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заказчику мероприятий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741A0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февраля</w:t>
            </w:r>
          </w:p>
        </w:tc>
        <w:tc>
          <w:tcPr>
            <w:tcW w:w="663" w:type="dxa"/>
            <w:tcBorders>
              <w:top w:val="nil"/>
              <w:bottom w:val="nil"/>
              <w:right w:val="single" w:sz="6" w:space="0" w:color="auto"/>
            </w:tcBorders>
            <w:hideMark/>
          </w:tcPr>
          <w:p w14:paraId="5FDD5B1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FC2B2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</w:tc>
      </w:tr>
      <w:tr w:rsidR="00B84B1B" w:rsidRPr="00B84B1B" w14:paraId="74881ACC" w14:textId="77777777" w:rsidTr="00B84B1B">
        <w:tc>
          <w:tcPr>
            <w:tcW w:w="2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4AED38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заказчики мероприятий - агрегированную информацию</w:t>
            </w:r>
          </w:p>
        </w:tc>
        <w:tc>
          <w:tcPr>
            <w:tcW w:w="26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7B419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Министерству труда и социальной защиты</w:t>
            </w:r>
          </w:p>
        </w:tc>
        <w:tc>
          <w:tcPr>
            <w:tcW w:w="27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909CFE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</w:t>
            </w:r>
          </w:p>
        </w:tc>
        <w:tc>
          <w:tcPr>
            <w:tcW w:w="663" w:type="dxa"/>
            <w:tcBorders>
              <w:top w:val="nil"/>
              <w:bottom w:val="nil"/>
            </w:tcBorders>
            <w:hideMark/>
          </w:tcPr>
          <w:p w14:paraId="14E3934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auto"/>
              <w:bottom w:val="nil"/>
              <w:right w:val="nil"/>
            </w:tcBorders>
            <w:hideMark/>
          </w:tcPr>
          <w:p w14:paraId="79956D1E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478EA8A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9"/>
      </w:tblGrid>
      <w:tr w:rsidR="00B84B1B" w:rsidRPr="00B84B1B" w14:paraId="7C26A29E" w14:textId="77777777" w:rsidTr="00B84B1B">
        <w:tc>
          <w:tcPr>
            <w:tcW w:w="1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CA6F4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лица, являющегося исполнителем мероприятий по реализации задачи 4 (заказчика мероприятий)</w:t>
            </w:r>
          </w:p>
          <w:p w14:paraId="6A1C952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</w:t>
            </w:r>
          </w:p>
          <w:p w14:paraId="6593754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(фактический) _______________________________</w:t>
            </w:r>
          </w:p>
          <w:p w14:paraId="6507ED47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адрес (</w:t>
            </w:r>
            <w:proofErr w:type="spellStart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  <w:proofErr w:type="spellEnd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e-</w:t>
            </w:r>
            <w:proofErr w:type="spellStart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____________________________</w:t>
            </w:r>
          </w:p>
        </w:tc>
      </w:tr>
    </w:tbl>
    <w:p w14:paraId="713981D4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  <w:gridCol w:w="3187"/>
        <w:gridCol w:w="2838"/>
      </w:tblGrid>
      <w:tr w:rsidR="00B84B1B" w:rsidRPr="00B84B1B" w14:paraId="5C993C4E" w14:textId="77777777" w:rsidTr="00B84B1B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69AB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респондента в статистическом регистре (ОКПО)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DA9D06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Учетный номер плательщика (УНП)</w:t>
            </w: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14:paraId="58C6C5A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3572D7B7" w14:textId="77777777" w:rsidTr="00B84B1B"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B75B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FF79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6" w:type="dxa"/>
            <w:tcBorders>
              <w:top w:val="nil"/>
              <w:left w:val="single" w:sz="6" w:space="0" w:color="auto"/>
              <w:bottom w:val="nil"/>
            </w:tcBorders>
            <w:hideMark/>
          </w:tcPr>
          <w:p w14:paraId="06599341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1CA5CAD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1B52207B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b/>
          <w:bCs/>
          <w:color w:val="242424"/>
          <w:sz w:val="24"/>
          <w:szCs w:val="24"/>
          <w:lang w:eastAsia="ru-RU"/>
        </w:rPr>
        <w:t>ВЫПОЛНЕНИЕ МЕРОПРИЯТИЙ</w:t>
      </w:r>
    </w:p>
    <w:p w14:paraId="38B4DB0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8"/>
        <w:gridCol w:w="1306"/>
        <w:gridCol w:w="1375"/>
        <w:gridCol w:w="1550"/>
      </w:tblGrid>
      <w:tr w:rsidR="00B84B1B" w:rsidRPr="00B84B1B" w14:paraId="60C695E6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43C5A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0197C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строки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811B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C9FA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B84B1B" w:rsidRPr="00B84B1B" w14:paraId="2E44F56E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181A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88C3F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350E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248F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84B1B" w:rsidRPr="00B84B1B" w14:paraId="50AD18FA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88596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внедренных системах управления охраной труда в соответствии с требованиями законодательства (1 - да, 0 - нет)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57DB639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 &lt;1&gt;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89870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D0CB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52D94348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A4028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проведении анализа функционирования систем управления охраной труда (1 - да, 0 - нет)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7E0157A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 &lt;1&gt;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8D338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FEBE5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00B285F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F71105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организаций, повысивших квалификацию по вопросам охраны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854F44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2C7DF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E8763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70601EF5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186D93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специалистов, прошедших переподготовку по вопросам охраны труда в учреждениях образования, осуществляющих переподготовку по специальности "Охрана труда"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30689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80CB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CAF5B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1E82D14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90823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мероприятий "Неделя нулевого травматизма":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E0FA8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F913B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656A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1F966F3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15FFE7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организации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E071E2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BC755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BADE9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6A90CBB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F3EF0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областном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04E3BAE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 &lt;2&gt;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4486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B124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36B8DA9F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A1ABB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районном (городском)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1C045A3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 &lt;2&gt;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3C3F8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EED0D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AF28869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7E9DD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отраслевом уровне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0C3B6E7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4C79E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ECB54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0B2C4C99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67D90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смотров-конкурсов по тематике охраны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BFE5DFA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17A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5F9D8F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1DA47542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32E4C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  <w:t>на лучшую организацию работы по охране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C93F399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F51432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146CF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B1B" w:rsidRPr="00B84B1B" w14:paraId="4016F9A0" w14:textId="77777777" w:rsidTr="00B84B1B"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31A53" w14:textId="77777777" w:rsidR="00B84B1B" w:rsidRPr="00B84B1B" w:rsidRDefault="00B84B1B" w:rsidP="00B84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принятых технических нормативных правовых актов, содержащих требования по охране труда</w:t>
            </w:r>
          </w:p>
        </w:tc>
        <w:tc>
          <w:tcPr>
            <w:tcW w:w="13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885C894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&lt;3&gt;</w:t>
            </w:r>
          </w:p>
        </w:tc>
        <w:tc>
          <w:tcPr>
            <w:tcW w:w="13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6CBB38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5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72AF0" w14:textId="77777777" w:rsidR="00B84B1B" w:rsidRPr="00B84B1B" w:rsidRDefault="00B84B1B" w:rsidP="00B84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C73510E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EF96F6E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Справочная информация</w:t>
      </w:r>
    </w:p>
    <w:p w14:paraId="4234DE00" w14:textId="7DFDEEC5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 организаций, подчиненных заказчику (строка 12) &lt;3&gt; ____, единиц.</w:t>
      </w:r>
    </w:p>
    <w:p w14:paraId="01357667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Количество  организаций</w:t>
      </w:r>
      <w:proofErr w:type="gramEnd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без  ведомственной подчиненности, расположенных на</w:t>
      </w:r>
    </w:p>
    <w:p w14:paraId="7B0BFD12" w14:textId="59FDF070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территории области (г. Минска) (строка 13) &lt;2&gt; ________, единиц.</w:t>
      </w:r>
    </w:p>
    <w:p w14:paraId="15F88977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7ABE44DD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Руководитель организации _______________     ______________________________</w:t>
      </w:r>
    </w:p>
    <w:p w14:paraId="7064B9AF" w14:textId="0842D57E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</w:t>
      </w:r>
      <w:proofErr w:type="gramStart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подпись)   </w:t>
      </w:r>
      <w:proofErr w:type="gramEnd"/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(инициалы, фамилия)</w:t>
      </w:r>
    </w:p>
    <w:p w14:paraId="633461E3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6B9C3048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Лицо, ответственное</w:t>
      </w:r>
    </w:p>
    <w:p w14:paraId="61F52CCB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за составление отчетности _________________________________________________</w:t>
      </w:r>
    </w:p>
    <w:p w14:paraId="15C464A8" w14:textId="5D84E6B6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(фамилия, собственное имя, отчество (если таковое</w:t>
      </w:r>
    </w:p>
    <w:p w14:paraId="2A562CA4" w14:textId="1CD29698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имеется), номер телефона, адрес электронной</w:t>
      </w:r>
    </w:p>
    <w:p w14:paraId="46FB5E7A" w14:textId="099F281E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</w:t>
      </w: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      почты)</w:t>
      </w:r>
    </w:p>
    <w:p w14:paraId="3464526D" w14:textId="77777777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07BAECDA" w14:textId="39D2C1B8" w:rsidR="00B84B1B" w:rsidRPr="00B84B1B" w:rsidRDefault="00B84B1B" w:rsidP="00B84B1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Дата составления отчетности _____ _______________ 20___ г.</w:t>
      </w:r>
    </w:p>
    <w:p w14:paraId="291D2516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</w:t>
      </w:r>
    </w:p>
    <w:p w14:paraId="5E24982E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--------------------------------</w:t>
      </w:r>
    </w:p>
    <w:p w14:paraId="3CEEF8B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&lt;1&gt; Организации, созданные в отчетном году, строки 01, 02 не заполняют.</w:t>
      </w:r>
    </w:p>
    <w:p w14:paraId="36C8AD25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&lt;2&gt; Заполняют облисполкомы (Мингорисполком) - заказчики мероприятий.</w:t>
      </w:r>
    </w:p>
    <w:p w14:paraId="4BA73969" w14:textId="77777777" w:rsidR="00B84B1B" w:rsidRPr="00B84B1B" w:rsidRDefault="00B84B1B" w:rsidP="00B84B1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B84B1B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&lt;3&gt; Заполняют заказчики мероприятий.</w:t>
      </w:r>
    </w:p>
    <w:p w14:paraId="73E680BD" w14:textId="4886D395" w:rsidR="00B84B1B" w:rsidRPr="00B84B1B" w:rsidRDefault="00B84B1B" w:rsidP="00B84B1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sectPr w:rsidR="00B84B1B" w:rsidRPr="00B84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1B"/>
    <w:rsid w:val="001F1FE2"/>
    <w:rsid w:val="00464BD8"/>
    <w:rsid w:val="00B8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19E4"/>
  <w15:chartTrackingRefBased/>
  <w15:docId w15:val="{79F9601D-D348-4691-B976-608C92B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B84B1B"/>
  </w:style>
  <w:style w:type="character" w:customStyle="1" w:styleId="word-wrapper">
    <w:name w:val="word-wrapper"/>
    <w:basedOn w:val="a0"/>
    <w:rsid w:val="00B84B1B"/>
  </w:style>
  <w:style w:type="character" w:customStyle="1" w:styleId="fake-non-breaking-space">
    <w:name w:val="fake-non-breaking-space"/>
    <w:basedOn w:val="a0"/>
    <w:rsid w:val="00B84B1B"/>
  </w:style>
  <w:style w:type="character" w:customStyle="1" w:styleId="color0000ff">
    <w:name w:val="color__0000ff"/>
    <w:basedOn w:val="a0"/>
    <w:rsid w:val="00B84B1B"/>
  </w:style>
  <w:style w:type="character" w:customStyle="1" w:styleId="colorff00ff">
    <w:name w:val="color__ff00ff"/>
    <w:basedOn w:val="a0"/>
    <w:rsid w:val="00B84B1B"/>
  </w:style>
  <w:style w:type="paragraph" w:customStyle="1" w:styleId="p-consdtnormal">
    <w:name w:val="p-consdtnormal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dtnormal">
    <w:name w:val="h-consdtnormal"/>
    <w:basedOn w:val="a0"/>
    <w:rsid w:val="00B84B1B"/>
  </w:style>
  <w:style w:type="character" w:customStyle="1" w:styleId="font-weightbold">
    <w:name w:val="font-weight_bold"/>
    <w:basedOn w:val="a0"/>
    <w:rsid w:val="00B84B1B"/>
  </w:style>
  <w:style w:type="character" w:customStyle="1" w:styleId="colorff0000font-weightbold">
    <w:name w:val="color__ff0000font-weight_bold"/>
    <w:basedOn w:val="a0"/>
    <w:rsid w:val="00B84B1B"/>
  </w:style>
  <w:style w:type="paragraph" w:customStyle="1" w:styleId="p-consnonformat">
    <w:name w:val="p-consnonformat"/>
    <w:basedOn w:val="a"/>
    <w:rsid w:val="00B84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B84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0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4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6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Манько Маргарита Анатольевна</dc:creator>
  <cp:keywords/>
  <dc:description/>
  <cp:lastModifiedBy>Филипченок Татьяна</cp:lastModifiedBy>
  <cp:revision>2</cp:revision>
  <dcterms:created xsi:type="dcterms:W3CDTF">2023-03-30T15:10:00Z</dcterms:created>
  <dcterms:modified xsi:type="dcterms:W3CDTF">2023-03-30T15:10:00Z</dcterms:modified>
</cp:coreProperties>
</file>