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44" w:rsidRDefault="009A5D44" w:rsidP="009A5D44">
      <w:pPr>
        <w:tabs>
          <w:tab w:val="left" w:pos="0"/>
        </w:tabs>
        <w:ind w:right="265" w:firstLine="567"/>
        <w:jc w:val="both"/>
        <w:rPr>
          <w:b/>
          <w:szCs w:val="28"/>
        </w:rPr>
      </w:pPr>
      <w:bookmarkStart w:id="0" w:name="_GoBack"/>
      <w:bookmarkEnd w:id="0"/>
    </w:p>
    <w:p w:rsidR="009A5D44" w:rsidRPr="00D63723" w:rsidRDefault="009A5D44" w:rsidP="009A5D44">
      <w:pPr>
        <w:tabs>
          <w:tab w:val="left" w:pos="0"/>
        </w:tabs>
        <w:ind w:right="265" w:firstLine="0"/>
        <w:jc w:val="center"/>
        <w:rPr>
          <w:b/>
          <w:szCs w:val="28"/>
        </w:rPr>
      </w:pPr>
      <w:r w:rsidRPr="00FD0FCD">
        <w:rPr>
          <w:b/>
          <w:szCs w:val="28"/>
        </w:rPr>
        <w:t>Основные технико-экономические показатели детального плана</w:t>
      </w:r>
    </w:p>
    <w:tbl>
      <w:tblPr>
        <w:tblW w:w="1048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685"/>
        <w:gridCol w:w="1849"/>
        <w:gridCol w:w="1559"/>
        <w:gridCol w:w="1417"/>
        <w:gridCol w:w="1413"/>
      </w:tblGrid>
      <w:tr w:rsidR="009A5D44" w:rsidRPr="009A5D44" w:rsidTr="009F06CB">
        <w:trPr>
          <w:cantSplit/>
          <w:trHeight w:val="600"/>
          <w:jc w:val="center"/>
        </w:trPr>
        <w:tc>
          <w:tcPr>
            <w:tcW w:w="559" w:type="dxa"/>
            <w:vMerge w:val="restart"/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№</w:t>
            </w:r>
          </w:p>
          <w:p w:rsidR="009A5D44" w:rsidRPr="009A5D44" w:rsidRDefault="009A5D44" w:rsidP="009F06CB">
            <w:pPr>
              <w:spacing w:beforeLines="50" w:before="120" w:afterLines="50" w:after="120" w:line="192" w:lineRule="auto"/>
              <w:ind w:firstLine="0"/>
              <w:jc w:val="center"/>
              <w:rPr>
                <w:bCs/>
                <w:sz w:val="24"/>
                <w:lang w:val="en-US"/>
              </w:rPr>
            </w:pPr>
            <w:r w:rsidRPr="009A5D44">
              <w:rPr>
                <w:bCs/>
                <w:sz w:val="24"/>
              </w:rPr>
              <w:t>п/п</w:t>
            </w:r>
            <w:r w:rsidRPr="009A5D44">
              <w:rPr>
                <w:bCs/>
                <w:sz w:val="24"/>
                <w:lang w:val="en-US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Наименование показателей</w:t>
            </w:r>
          </w:p>
        </w:tc>
        <w:tc>
          <w:tcPr>
            <w:tcW w:w="1849" w:type="dxa"/>
            <w:vMerge w:val="restart"/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Ед. изм.</w:t>
            </w:r>
          </w:p>
        </w:tc>
        <w:tc>
          <w:tcPr>
            <w:tcW w:w="1559" w:type="dxa"/>
            <w:vMerge w:val="restart"/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left="-57" w:right="-57" w:hanging="47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Сущ. состояние</w:t>
            </w:r>
          </w:p>
        </w:tc>
        <w:tc>
          <w:tcPr>
            <w:tcW w:w="2830" w:type="dxa"/>
            <w:gridSpan w:val="2"/>
            <w:tcBorders>
              <w:bottom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left="-57" w:right="-57" w:firstLine="57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Проектные предложения</w:t>
            </w:r>
          </w:p>
        </w:tc>
      </w:tr>
      <w:tr w:rsidR="009A5D44" w:rsidRPr="009A5D44" w:rsidTr="009F06CB">
        <w:trPr>
          <w:cantSplit/>
          <w:trHeight w:val="694"/>
          <w:jc w:val="center"/>
        </w:trPr>
        <w:tc>
          <w:tcPr>
            <w:tcW w:w="559" w:type="dxa"/>
            <w:vMerge/>
            <w:tcBorders>
              <w:bottom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3685" w:type="dxa"/>
            <w:vMerge/>
            <w:tcBorders>
              <w:bottom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jc w:val="center"/>
              <w:rPr>
                <w:bCs/>
                <w:sz w:val="24"/>
              </w:rPr>
            </w:pPr>
          </w:p>
        </w:tc>
        <w:tc>
          <w:tcPr>
            <w:tcW w:w="1849" w:type="dxa"/>
            <w:vMerge/>
            <w:tcBorders>
              <w:bottom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left="-57" w:right="-57" w:hanging="47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left="-57" w:right="-57" w:firstLine="57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на расчётный срок</w:t>
            </w: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9A5D44" w:rsidRPr="009A5D44" w:rsidRDefault="009A5D44" w:rsidP="009F06CB">
            <w:pPr>
              <w:spacing w:beforeLines="50" w:before="120" w:afterLines="50" w:after="120" w:line="192" w:lineRule="auto"/>
              <w:ind w:left="-57" w:right="-57" w:firstLine="57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на 1-й этап</w:t>
            </w:r>
          </w:p>
          <w:p w:rsidR="009A5D44" w:rsidRPr="009A5D44" w:rsidRDefault="009A5D44" w:rsidP="009F06CB">
            <w:pPr>
              <w:spacing w:beforeLines="50" w:before="120" w:afterLines="50" w:after="120" w:line="192" w:lineRule="auto"/>
              <w:ind w:left="-57" w:right="-57" w:firstLine="57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реализации</w:t>
            </w:r>
          </w:p>
        </w:tc>
      </w:tr>
      <w:tr w:rsidR="009A5D44" w:rsidRPr="009A5D44" w:rsidTr="009F06CB">
        <w:trPr>
          <w:trHeight w:val="334"/>
          <w:jc w:val="center"/>
        </w:trPr>
        <w:tc>
          <w:tcPr>
            <w:tcW w:w="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1</w:t>
            </w:r>
          </w:p>
        </w:tc>
        <w:tc>
          <w:tcPr>
            <w:tcW w:w="9923" w:type="dxa"/>
            <w:gridSpan w:val="5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Население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3"/>
              </w:numPr>
              <w:tabs>
                <w:tab w:val="clear" w:pos="738"/>
              </w:tabs>
              <w:spacing w:line="192" w:lineRule="auto"/>
              <w:ind w:left="35" w:firstLine="0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Численность населения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3,7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4,5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5,0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left="35" w:firstLineChars="6" w:firstLine="14"/>
              <w:rPr>
                <w:sz w:val="24"/>
              </w:rPr>
            </w:pPr>
            <w:r w:rsidRPr="009A5D44">
              <w:rPr>
                <w:sz w:val="24"/>
              </w:rPr>
              <w:t>в том числе: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многоквартирной застройки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3,1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4,4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общежитий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0,5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0,5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усадебной застройки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0,05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0,05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3"/>
              </w:numPr>
              <w:tabs>
                <w:tab w:val="clear" w:pos="738"/>
              </w:tabs>
              <w:spacing w:line="192" w:lineRule="auto"/>
              <w:ind w:left="35" w:firstLine="0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Плотность населения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чел. /га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многоквартирной застройки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289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266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 xml:space="preserve">- 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усадебной застройки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</w:t>
            </w:r>
          </w:p>
        </w:tc>
      </w:tr>
      <w:tr w:rsidR="009A5D44" w:rsidRPr="009A5D44" w:rsidTr="009F06CB">
        <w:trPr>
          <w:trHeight w:val="324"/>
          <w:jc w:val="center"/>
        </w:trPr>
        <w:tc>
          <w:tcPr>
            <w:tcW w:w="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2</w:t>
            </w:r>
          </w:p>
        </w:tc>
        <w:tc>
          <w:tcPr>
            <w:tcW w:w="9923" w:type="dxa"/>
            <w:gridSpan w:val="5"/>
            <w:vAlign w:val="center"/>
          </w:tcPr>
          <w:p w:rsidR="009A5D44" w:rsidRPr="009A5D44" w:rsidRDefault="009A5D44" w:rsidP="009F06CB">
            <w:pPr>
              <w:spacing w:line="192" w:lineRule="auto"/>
              <w:ind w:right="-108" w:firstLine="57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Территория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 xml:space="preserve">Территория в границах проектных работ 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га / %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right="-108" w:hanging="4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61,6 / 100,0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left="-108" w:right="-108"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61,6 / 100,0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left="-108" w:right="-108" w:firstLine="57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61,6 / 100,0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Площадь территорий отдельных функциональных зон: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</w:p>
        </w:tc>
      </w:tr>
      <w:tr w:rsidR="009A5D44" w:rsidRPr="009A5D44" w:rsidTr="009F06CB">
        <w:trPr>
          <w:trHeight w:val="29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numPr>
                <w:ilvl w:val="0"/>
                <w:numId w:val="1"/>
              </w:numPr>
              <w:tabs>
                <w:tab w:val="clear" w:pos="720"/>
                <w:tab w:val="num" w:pos="672"/>
              </w:tabs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 xml:space="preserve">жилые 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14,6 / 23,7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14,3 / 23,2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trHeight w:val="29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общественные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hanging="4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2,5 / 4,1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6,0 / 9,7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57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pStyle w:val="a3"/>
              <w:numPr>
                <w:ilvl w:val="0"/>
                <w:numId w:val="6"/>
              </w:numPr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производственные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15,4 / 25,0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13,3 / 21,6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инженерные коммуникации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8,6 / 14,0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12,6 / 20,5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улицы, дороги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7,9 / 12,8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9,2 / 14,9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озелененные территории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6,2 / 10,1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right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pStyle w:val="a3"/>
              <w:numPr>
                <w:ilvl w:val="0"/>
                <w:numId w:val="6"/>
              </w:numPr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прочие территории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12,6 / 20,4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trHeight w:val="292"/>
          <w:jc w:val="center"/>
        </w:trPr>
        <w:tc>
          <w:tcPr>
            <w:tcW w:w="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3</w:t>
            </w:r>
          </w:p>
        </w:tc>
        <w:tc>
          <w:tcPr>
            <w:tcW w:w="9923" w:type="dxa"/>
            <w:gridSpan w:val="5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b/>
                <w:sz w:val="24"/>
              </w:rPr>
              <w:t>Жилищный фонд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A5D44">
            <w:pPr>
              <w:numPr>
                <w:ilvl w:val="0"/>
                <w:numId w:val="3"/>
              </w:numPr>
              <w:tabs>
                <w:tab w:val="clear" w:pos="738"/>
              </w:tabs>
              <w:spacing w:line="192" w:lineRule="auto"/>
              <w:ind w:left="35" w:firstLine="0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Общее количество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тыс.м</w:t>
            </w:r>
            <w:r w:rsidRPr="004C5BA5">
              <w:rPr>
                <w:b/>
                <w:sz w:val="20"/>
                <w:szCs w:val="20"/>
                <w:vertAlign w:val="superscript"/>
              </w:rPr>
              <w:t>2</w:t>
            </w:r>
            <w:r w:rsidRPr="004C5BA5">
              <w:rPr>
                <w:b/>
                <w:sz w:val="20"/>
                <w:szCs w:val="20"/>
              </w:rPr>
              <w:t xml:space="preserve"> общ. пл. </w:t>
            </w:r>
            <w:proofErr w:type="spellStart"/>
            <w:r w:rsidRPr="004C5BA5">
              <w:rPr>
                <w:b/>
                <w:sz w:val="20"/>
                <w:szCs w:val="20"/>
              </w:rPr>
              <w:t>кв</w:t>
            </w:r>
            <w:proofErr w:type="spellEnd"/>
            <w:r w:rsidRPr="004C5BA5">
              <w:rPr>
                <w:b/>
                <w:sz w:val="20"/>
                <w:szCs w:val="20"/>
              </w:rPr>
              <w:t>-р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73,3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109,0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110,0</w:t>
            </w:r>
          </w:p>
        </w:tc>
      </w:tr>
      <w:tr w:rsidR="009A5D44" w:rsidRPr="009A5D44" w:rsidTr="009F06CB">
        <w:trPr>
          <w:trHeight w:val="2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left="2" w:firstLineChars="6" w:firstLine="14"/>
              <w:rPr>
                <w:sz w:val="24"/>
              </w:rPr>
            </w:pPr>
            <w:r w:rsidRPr="009A5D44">
              <w:rPr>
                <w:sz w:val="24"/>
              </w:rPr>
              <w:t>в том числе: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  <w:tab w:val="num" w:pos="601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 xml:space="preserve">многоквартирный, всего, в </w:t>
            </w:r>
            <w:proofErr w:type="spellStart"/>
            <w:r w:rsidRPr="009A5D44">
              <w:rPr>
                <w:sz w:val="24"/>
              </w:rPr>
              <w:t>т.ч</w:t>
            </w:r>
            <w:proofErr w:type="spellEnd"/>
            <w:r w:rsidRPr="009A5D44">
              <w:rPr>
                <w:sz w:val="24"/>
              </w:rPr>
              <w:t>.: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>/</w:t>
            </w:r>
            <w:r w:rsidRPr="004C5BA5">
              <w:rPr>
                <w:sz w:val="20"/>
                <w:szCs w:val="20"/>
                <w:vertAlign w:val="superscript"/>
              </w:rPr>
              <w:t xml:space="preserve"> </w:t>
            </w:r>
            <w:r w:rsidRPr="004C5BA5">
              <w:rPr>
                <w:sz w:val="20"/>
                <w:szCs w:val="20"/>
              </w:rPr>
              <w:t>(кв.)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67,3 (1136)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104,0 (1748)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104,0 (1748)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  <w:tab w:val="num" w:pos="601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усадебный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>/</w:t>
            </w:r>
            <w:r w:rsidRPr="004C5BA5">
              <w:rPr>
                <w:sz w:val="20"/>
                <w:szCs w:val="20"/>
                <w:vertAlign w:val="superscript"/>
              </w:rPr>
              <w:t xml:space="preserve"> </w:t>
            </w:r>
            <w:r w:rsidRPr="004C5BA5">
              <w:rPr>
                <w:sz w:val="20"/>
                <w:szCs w:val="20"/>
              </w:rPr>
              <w:t>(домов)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1,0 (10)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1,0 (10)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A5D44">
            <w:pPr>
              <w:numPr>
                <w:ilvl w:val="0"/>
                <w:numId w:val="4"/>
              </w:numPr>
              <w:tabs>
                <w:tab w:val="clear" w:pos="1467"/>
                <w:tab w:val="num" w:pos="601"/>
              </w:tabs>
              <w:spacing w:line="192" w:lineRule="auto"/>
              <w:ind w:left="35" w:firstLine="0"/>
              <w:rPr>
                <w:sz w:val="24"/>
              </w:rPr>
            </w:pPr>
            <w:r w:rsidRPr="009A5D44">
              <w:rPr>
                <w:sz w:val="24"/>
              </w:rPr>
              <w:t>общежития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5,0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Снос усадебного жилищного фонда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 xml:space="preserve"> общ. пл.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1,0 (10)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br w:type="page"/>
            </w:r>
          </w:p>
        </w:tc>
        <w:tc>
          <w:tcPr>
            <w:tcW w:w="3685" w:type="dxa"/>
          </w:tcPr>
          <w:p w:rsidR="009A5D44" w:rsidRPr="009A5D44" w:rsidRDefault="009A5D44" w:rsidP="009F06CB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Новое жилищное строительство, всего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 xml:space="preserve"> общ. пл. </w:t>
            </w:r>
            <w:proofErr w:type="spellStart"/>
            <w:r w:rsidRPr="004C5BA5">
              <w:rPr>
                <w:sz w:val="20"/>
                <w:szCs w:val="20"/>
              </w:rPr>
              <w:t>кв</w:t>
            </w:r>
            <w:proofErr w:type="spellEnd"/>
            <w:r w:rsidRPr="004C5BA5">
              <w:rPr>
                <w:sz w:val="20"/>
                <w:szCs w:val="20"/>
              </w:rPr>
              <w:t>-р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36,7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36,7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многоквартирное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36,7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36,7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 xml:space="preserve">Плотность жилой многоквартирной застройки 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 xml:space="preserve">2 </w:t>
            </w:r>
            <w:r w:rsidRPr="004C5BA5">
              <w:rPr>
                <w:sz w:val="20"/>
                <w:szCs w:val="20"/>
              </w:rPr>
              <w:t>общей пл. квартир/га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5648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6450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Плотность усадебной застройки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домов/га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numPr>
                <w:ilvl w:val="0"/>
                <w:numId w:val="1"/>
              </w:numPr>
              <w:tabs>
                <w:tab w:val="clear" w:pos="720"/>
              </w:tabs>
              <w:spacing w:line="192" w:lineRule="auto"/>
              <w:ind w:left="0" w:firstLine="0"/>
              <w:rPr>
                <w:sz w:val="24"/>
              </w:rPr>
            </w:pPr>
            <w:r w:rsidRPr="009A5D44">
              <w:rPr>
                <w:sz w:val="24"/>
              </w:rPr>
              <w:t>Средняя обеспеченность населения жилищным фондом, всего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19,8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24,2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22,0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left="720" w:firstLine="0"/>
              <w:rPr>
                <w:sz w:val="24"/>
              </w:rPr>
            </w:pPr>
            <w:r w:rsidRPr="009A5D44">
              <w:rPr>
                <w:sz w:val="24"/>
              </w:rPr>
              <w:t>в т. ч.: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многоквартирный фонд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21,5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26,0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23,5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общежития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9,9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9,9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9,9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усадебный фонд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19,6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19,6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sz w:val="24"/>
              </w:rPr>
              <w:br w:type="page"/>
            </w:r>
            <w:r w:rsidRPr="009A5D44">
              <w:rPr>
                <w:b/>
                <w:sz w:val="24"/>
              </w:rPr>
              <w:t>4</w:t>
            </w:r>
          </w:p>
        </w:tc>
        <w:tc>
          <w:tcPr>
            <w:tcW w:w="9923" w:type="dxa"/>
            <w:gridSpan w:val="5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Производственный и общественный фонд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color w:val="000000"/>
                <w:sz w:val="24"/>
              </w:rPr>
            </w:pPr>
            <w:r w:rsidRPr="009A5D44">
              <w:rPr>
                <w:sz w:val="24"/>
              </w:rPr>
              <w:t xml:space="preserve">Общее количество производственного и </w:t>
            </w:r>
            <w:r w:rsidRPr="009A5D44">
              <w:rPr>
                <w:sz w:val="24"/>
              </w:rPr>
              <w:lastRenderedPageBreak/>
              <w:t>общественного фонда / численность работающих всего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C5BA5">
              <w:rPr>
                <w:b/>
                <w:color w:val="000000"/>
                <w:sz w:val="20"/>
                <w:szCs w:val="20"/>
              </w:rPr>
              <w:lastRenderedPageBreak/>
              <w:t>тыс. м</w:t>
            </w:r>
            <w:r w:rsidRPr="004C5BA5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4C5BA5">
              <w:rPr>
                <w:b/>
                <w:color w:val="000000"/>
                <w:sz w:val="20"/>
                <w:szCs w:val="20"/>
              </w:rPr>
              <w:t>/ тыс. 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32,5 / 1,0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123,6 / 2,3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52,8 / 1,6</w:t>
            </w:r>
          </w:p>
        </w:tc>
      </w:tr>
      <w:tr w:rsidR="009A5D44" w:rsidRPr="009A5D44" w:rsidTr="009F06CB">
        <w:trPr>
          <w:trHeight w:val="383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bottom"/>
          </w:tcPr>
          <w:p w:rsidR="009A5D44" w:rsidRPr="009A5D44" w:rsidRDefault="009A5D44" w:rsidP="009A5D44">
            <w:pPr>
              <w:pStyle w:val="a3"/>
              <w:numPr>
                <w:ilvl w:val="0"/>
                <w:numId w:val="5"/>
              </w:numPr>
              <w:spacing w:line="192" w:lineRule="auto"/>
              <w:ind w:left="0" w:firstLine="0"/>
              <w:contextualSpacing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Производственный фонд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5BA5">
              <w:rPr>
                <w:b/>
                <w:color w:val="000000"/>
                <w:sz w:val="20"/>
                <w:szCs w:val="20"/>
              </w:rPr>
              <w:t>тыс. м</w:t>
            </w:r>
            <w:r w:rsidRPr="004C5BA5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4C5BA5">
              <w:rPr>
                <w:b/>
                <w:color w:val="000000"/>
                <w:sz w:val="20"/>
                <w:szCs w:val="20"/>
              </w:rPr>
              <w:t>/ тыс. 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22,2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49,6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9A5D44">
              <w:rPr>
                <w:b/>
                <w:color w:val="000000"/>
                <w:sz w:val="24"/>
              </w:rPr>
              <w:t>27,0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</w:t>
            </w:r>
            <w:r w:rsidRPr="009A5D44">
              <w:rPr>
                <w:color w:val="000000"/>
                <w:sz w:val="24"/>
              </w:rPr>
              <w:t xml:space="preserve"> Снос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5BA5">
              <w:rPr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Новое строительство (реконструкция)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28,8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4,8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Численность работающих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1,1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0,6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bottom"/>
          </w:tcPr>
          <w:p w:rsidR="009A5D44" w:rsidRPr="009A5D44" w:rsidRDefault="009A5D44" w:rsidP="009A5D44">
            <w:pPr>
              <w:pStyle w:val="a3"/>
              <w:numPr>
                <w:ilvl w:val="0"/>
                <w:numId w:val="5"/>
              </w:numPr>
              <w:spacing w:line="192" w:lineRule="auto"/>
              <w:ind w:left="0" w:firstLine="0"/>
              <w:contextualSpacing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Общественный фонд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5BA5">
              <w:rPr>
                <w:b/>
                <w:color w:val="000000"/>
                <w:sz w:val="20"/>
                <w:szCs w:val="20"/>
              </w:rPr>
              <w:t>тыс. м</w:t>
            </w:r>
            <w:r w:rsidRPr="004C5BA5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4C5BA5">
              <w:rPr>
                <w:b/>
                <w:color w:val="000000"/>
                <w:sz w:val="20"/>
                <w:szCs w:val="20"/>
              </w:rPr>
              <w:t>/ тыс. 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10,3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74,0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25,8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- Снос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5BA5">
              <w:rPr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1,1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-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 xml:space="preserve">- </w:t>
            </w:r>
            <w:r w:rsidRPr="009A5D44">
              <w:rPr>
                <w:sz w:val="24"/>
              </w:rPr>
              <w:t>Новое строительство (реконструкция)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5BA5">
              <w:rPr>
                <w:color w:val="000000"/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64,8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15,5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- Численность работающих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0,9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1,2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1,0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sz w:val="24"/>
              </w:rPr>
              <w:br w:type="page"/>
            </w:r>
            <w:r w:rsidRPr="009A5D44">
              <w:rPr>
                <w:b/>
                <w:sz w:val="24"/>
              </w:rPr>
              <w:t>5</w:t>
            </w:r>
          </w:p>
        </w:tc>
        <w:tc>
          <w:tcPr>
            <w:tcW w:w="99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Социальная инфраструктура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Детские дошкольные учреждения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мест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мест/тыс. жит. пост. населения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254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69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254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56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254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51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b/>
                <w:sz w:val="24"/>
              </w:rPr>
            </w:pPr>
            <w:r w:rsidRPr="009A5D44">
              <w:rPr>
                <w:sz w:val="24"/>
              </w:rPr>
              <w:t>Учреждения общего среднего образования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мест</w:t>
            </w:r>
          </w:p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мест/тыс. жит. пост. населения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576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sz w:val="24"/>
              </w:rPr>
              <w:t>156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576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sz w:val="24"/>
              </w:rPr>
              <w:t>128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576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sz w:val="24"/>
              </w:rPr>
              <w:t>115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Спортивные залы общего пользования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</w:t>
            </w:r>
            <w:r w:rsidRPr="004C5BA5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C5BA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4C5BA5">
              <w:rPr>
                <w:sz w:val="20"/>
                <w:szCs w:val="20"/>
                <w:u w:val="single"/>
              </w:rPr>
              <w:t>площ</w:t>
            </w:r>
            <w:proofErr w:type="spellEnd"/>
            <w:r w:rsidRPr="004C5BA5">
              <w:rPr>
                <w:sz w:val="20"/>
                <w:szCs w:val="20"/>
                <w:u w:val="single"/>
              </w:rPr>
              <w:t>. пола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 xml:space="preserve"> </w:t>
            </w:r>
            <w:proofErr w:type="spellStart"/>
            <w:r w:rsidRPr="004C5BA5">
              <w:rPr>
                <w:sz w:val="20"/>
                <w:szCs w:val="20"/>
              </w:rPr>
              <w:t>площ</w:t>
            </w:r>
            <w:proofErr w:type="spellEnd"/>
            <w:r w:rsidRPr="004C5BA5">
              <w:rPr>
                <w:sz w:val="20"/>
                <w:szCs w:val="20"/>
              </w:rPr>
              <w:t>. пола /тыс. жит.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1800</w:t>
            </w:r>
          </w:p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400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Спортплощадки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C5BA5">
              <w:rPr>
                <w:color w:val="000000"/>
                <w:sz w:val="20"/>
                <w:szCs w:val="20"/>
                <w:u w:val="single"/>
              </w:rPr>
              <w:t>га</w:t>
            </w:r>
          </w:p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C5BA5">
              <w:rPr>
                <w:color w:val="000000"/>
                <w:sz w:val="20"/>
                <w:szCs w:val="20"/>
              </w:rPr>
              <w:t>га/1000 жит.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0,26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0,07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0,26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FF0000"/>
                <w:sz w:val="24"/>
                <w:u w:val="single"/>
              </w:rPr>
            </w:pPr>
            <w:r w:rsidRPr="009A5D44">
              <w:rPr>
                <w:sz w:val="24"/>
              </w:rPr>
              <w:t>0,06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0,26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color w:val="FF0000"/>
                <w:sz w:val="24"/>
              </w:rPr>
            </w:pPr>
            <w:r w:rsidRPr="009A5D44">
              <w:rPr>
                <w:sz w:val="24"/>
              </w:rPr>
              <w:t>0,05</w:t>
            </w:r>
          </w:p>
        </w:tc>
      </w:tr>
      <w:tr w:rsidR="009A5D44" w:rsidRPr="009A5D44" w:rsidTr="009F06CB">
        <w:trPr>
          <w:jc w:val="center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Библиотеки</w:t>
            </w:r>
          </w:p>
        </w:tc>
        <w:tc>
          <w:tcPr>
            <w:tcW w:w="1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C5BA5">
              <w:rPr>
                <w:color w:val="000000"/>
                <w:sz w:val="20"/>
                <w:szCs w:val="20"/>
                <w:u w:val="single"/>
              </w:rPr>
              <w:t>тыс. томов</w:t>
            </w:r>
          </w:p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</w:rPr>
              <w:t>тыс. томов/1000 жит.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-*</w:t>
            </w:r>
          </w:p>
        </w:tc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-*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Поликлиники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proofErr w:type="gramStart"/>
            <w:r w:rsidRPr="004C5BA5">
              <w:rPr>
                <w:color w:val="000000"/>
                <w:sz w:val="20"/>
                <w:szCs w:val="20"/>
                <w:u w:val="single"/>
              </w:rPr>
              <w:t>посещ</w:t>
            </w:r>
            <w:proofErr w:type="spellEnd"/>
            <w:r w:rsidRPr="004C5BA5">
              <w:rPr>
                <w:color w:val="000000"/>
                <w:sz w:val="20"/>
                <w:szCs w:val="20"/>
                <w:u w:val="single"/>
              </w:rPr>
              <w:t>./</w:t>
            </w:r>
            <w:proofErr w:type="gramEnd"/>
            <w:r w:rsidRPr="004C5BA5">
              <w:rPr>
                <w:color w:val="000000"/>
                <w:sz w:val="20"/>
                <w:szCs w:val="20"/>
                <w:u w:val="single"/>
              </w:rPr>
              <w:t>см.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4C5BA5">
              <w:rPr>
                <w:color w:val="000000"/>
                <w:sz w:val="20"/>
                <w:szCs w:val="20"/>
              </w:rPr>
              <w:t>посещ</w:t>
            </w:r>
            <w:proofErr w:type="spellEnd"/>
            <w:r w:rsidRPr="004C5BA5">
              <w:rPr>
                <w:color w:val="000000"/>
                <w:sz w:val="20"/>
                <w:szCs w:val="20"/>
              </w:rPr>
              <w:t>. см./ 1000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Аптеки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firstLine="0"/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4C5BA5">
              <w:rPr>
                <w:color w:val="000000"/>
                <w:sz w:val="20"/>
                <w:szCs w:val="20"/>
              </w:rPr>
              <w:t>объект 1 на 11,5 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Продовольственные магазины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</w:t>
            </w:r>
            <w:r w:rsidRPr="004C5BA5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C5BA5">
              <w:rPr>
                <w:sz w:val="20"/>
                <w:szCs w:val="20"/>
                <w:u w:val="single"/>
              </w:rPr>
              <w:t xml:space="preserve"> торг. пл.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 xml:space="preserve"> торг. пл.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/тыс.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352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2576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572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1152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230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Непродовольственные магазины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</w:t>
            </w:r>
            <w:r w:rsidRPr="004C5BA5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C5BA5">
              <w:rPr>
                <w:sz w:val="20"/>
                <w:szCs w:val="20"/>
                <w:u w:val="single"/>
              </w:rPr>
              <w:t xml:space="preserve"> торг. пл.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 xml:space="preserve"> торг. пл.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/тыс.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53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3603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801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403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81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Предприятия общественного питания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пос. мест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пос. мест/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100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22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Предприятия бытового обслуживания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раб. мест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раб. мест/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14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20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24</w:t>
            </w:r>
          </w:p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5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Бани, сауны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мест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мест/тыс.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20</w:t>
            </w:r>
          </w:p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Бассейны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  <w:u w:val="single"/>
              </w:rPr>
            </w:pPr>
            <w:r w:rsidRPr="004C5BA5">
              <w:rPr>
                <w:sz w:val="20"/>
                <w:szCs w:val="20"/>
                <w:u w:val="single"/>
              </w:rPr>
              <w:t>м</w:t>
            </w:r>
            <w:r w:rsidRPr="004C5BA5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C5BA5">
              <w:rPr>
                <w:sz w:val="20"/>
                <w:szCs w:val="20"/>
                <w:u w:val="single"/>
              </w:rPr>
              <w:t xml:space="preserve"> зеркала воды</w:t>
            </w:r>
          </w:p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 xml:space="preserve"> зеркала воды/тыс. жит.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  <w:u w:val="single"/>
              </w:rPr>
            </w:pPr>
            <w:r w:rsidRPr="009A5D44">
              <w:rPr>
                <w:sz w:val="24"/>
                <w:u w:val="single"/>
              </w:rPr>
              <w:t>375</w:t>
            </w:r>
          </w:p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83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tabs>
                <w:tab w:val="left" w:pos="1485"/>
              </w:tabs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Отделение сбербанка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Отделения связи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62" w:right="-62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-*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6</w:t>
            </w:r>
          </w:p>
        </w:tc>
        <w:tc>
          <w:tcPr>
            <w:tcW w:w="9923" w:type="dxa"/>
            <w:gridSpan w:val="5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Инженерно-транспортная инфраструктура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Протяженность уличной сети всего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b/>
                <w:sz w:val="20"/>
                <w:szCs w:val="20"/>
              </w:rPr>
            </w:pPr>
            <w:r w:rsidRPr="004C5BA5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3,17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4,72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3,53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в том числе по категориям: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bottom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keepLines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before="0" w:line="192" w:lineRule="auto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городского значения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1,13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1,13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1,13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keepLines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before="0" w:line="192" w:lineRule="auto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районного значения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1,74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1,74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1,74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keepLines w:val="0"/>
              <w:numPr>
                <w:ilvl w:val="0"/>
                <w:numId w:val="2"/>
              </w:numPr>
              <w:tabs>
                <w:tab w:val="clear" w:pos="360"/>
                <w:tab w:val="num" w:pos="34"/>
              </w:tabs>
              <w:spacing w:before="0" w:line="192" w:lineRule="auto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местного значения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км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0,3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1,85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0,66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Автомобильные стоянки, всего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109" w:right="-106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5BA5">
              <w:rPr>
                <w:b/>
                <w:sz w:val="20"/>
                <w:szCs w:val="20"/>
              </w:rPr>
              <w:t>машино</w:t>
            </w:r>
            <w:proofErr w:type="spellEnd"/>
            <w:r w:rsidRPr="004C5BA5">
              <w:rPr>
                <w:b/>
                <w:sz w:val="20"/>
                <w:szCs w:val="20"/>
              </w:rPr>
              <w:t>-мест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741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2078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1419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в том числе: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  <w:highlight w:val="yellow"/>
              </w:rPr>
            </w:pP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keepLines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before="0" w:line="192" w:lineRule="auto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размещаемые за пределами детального плана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28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Автомобильные парковки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109" w:right="-106" w:firstLine="0"/>
              <w:jc w:val="center"/>
              <w:rPr>
                <w:sz w:val="20"/>
                <w:szCs w:val="20"/>
              </w:rPr>
            </w:pPr>
            <w:proofErr w:type="spellStart"/>
            <w:r w:rsidRPr="004C5BA5">
              <w:rPr>
                <w:sz w:val="20"/>
                <w:szCs w:val="20"/>
              </w:rPr>
              <w:t>машино</w:t>
            </w:r>
            <w:proofErr w:type="spellEnd"/>
            <w:r w:rsidRPr="004C5BA5">
              <w:rPr>
                <w:sz w:val="20"/>
                <w:szCs w:val="20"/>
              </w:rPr>
              <w:t>-мест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694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1505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ind w:firstLine="28"/>
              <w:jc w:val="center"/>
              <w:rPr>
                <w:color w:val="000000"/>
                <w:sz w:val="24"/>
              </w:rPr>
            </w:pPr>
            <w:r w:rsidRPr="009A5D44">
              <w:rPr>
                <w:color w:val="000000"/>
                <w:sz w:val="24"/>
              </w:rPr>
              <w:t>1044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Общее водопотребление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м</w:t>
            </w:r>
            <w:r w:rsidRPr="004C5BA5">
              <w:rPr>
                <w:sz w:val="20"/>
                <w:szCs w:val="20"/>
                <w:vertAlign w:val="superscript"/>
              </w:rPr>
              <w:t>3</w:t>
            </w:r>
            <w:r w:rsidRPr="004C5BA5">
              <w:rPr>
                <w:sz w:val="20"/>
                <w:szCs w:val="20"/>
              </w:rPr>
              <w:t>/сутки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1,111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1,624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1,436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Объем сточных вод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м</w:t>
            </w:r>
            <w:r w:rsidRPr="004C5BA5">
              <w:rPr>
                <w:sz w:val="20"/>
                <w:szCs w:val="20"/>
                <w:vertAlign w:val="superscript"/>
              </w:rPr>
              <w:t>3</w:t>
            </w:r>
            <w:r w:rsidRPr="004C5BA5">
              <w:rPr>
                <w:sz w:val="20"/>
                <w:szCs w:val="20"/>
              </w:rPr>
              <w:t>/сутки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1,111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1,624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1,436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Суммарная электрическая нагрузка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МВт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2,7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6,7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4,7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Расход газа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м</w:t>
            </w:r>
            <w:r w:rsidRPr="004C5BA5">
              <w:rPr>
                <w:sz w:val="20"/>
                <w:szCs w:val="20"/>
                <w:vertAlign w:val="superscript"/>
              </w:rPr>
              <w:t>3</w:t>
            </w:r>
            <w:r w:rsidRPr="004C5BA5">
              <w:rPr>
                <w:sz w:val="20"/>
                <w:szCs w:val="20"/>
              </w:rPr>
              <w:t>/год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197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429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204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Суммарное теплопотребление, всего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Гкал/ч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7,7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17,4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14,25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sz w:val="24"/>
              </w:rPr>
            </w:pPr>
            <w:r w:rsidRPr="009A5D44">
              <w:rPr>
                <w:sz w:val="24"/>
              </w:rPr>
              <w:t>в том числе: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- централизованное теплоснабжение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7,7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16,4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14,22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- индивидуальные теплоисточники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-//-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–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0,03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Количество номеров (портов) телефонной связи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номеров (портов)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1,563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2,351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5D44">
              <w:rPr>
                <w:sz w:val="24"/>
              </w:rPr>
              <w:t>2,216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Территория, требующая инженерной подготовки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2791"/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Количество твердых коммунальных отходов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тыс. т/год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-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7</w:t>
            </w:r>
          </w:p>
        </w:tc>
        <w:tc>
          <w:tcPr>
            <w:tcW w:w="9923" w:type="dxa"/>
            <w:gridSpan w:val="5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bCs/>
                <w:sz w:val="24"/>
              </w:rPr>
            </w:pPr>
            <w:r w:rsidRPr="009A5D44">
              <w:rPr>
                <w:b/>
                <w:sz w:val="24"/>
              </w:rPr>
              <w:t>Охрана окружающей среды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proofErr w:type="spellStart"/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Озелененность</w:t>
            </w:r>
            <w:proofErr w:type="spellEnd"/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 xml:space="preserve"> территории</w:t>
            </w:r>
          </w:p>
        </w:tc>
        <w:tc>
          <w:tcPr>
            <w:tcW w:w="1849" w:type="dxa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16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16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40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37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Обеспеченность озелененными территориями общего пользования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м</w:t>
            </w:r>
            <w:r w:rsidRPr="004C5BA5">
              <w:rPr>
                <w:sz w:val="20"/>
                <w:szCs w:val="20"/>
                <w:vertAlign w:val="superscript"/>
              </w:rPr>
              <w:t>2</w:t>
            </w:r>
            <w:r w:rsidRPr="004C5BA5">
              <w:rPr>
                <w:sz w:val="20"/>
                <w:szCs w:val="20"/>
              </w:rPr>
              <w:t>/чел.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16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16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13,3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13,3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Площадь санитарно-защитных зон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216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25,8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216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18,8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18,8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  <w:r w:rsidRPr="009A5D44">
              <w:rPr>
                <w:b/>
                <w:sz w:val="24"/>
              </w:rPr>
              <w:t>8</w:t>
            </w:r>
          </w:p>
        </w:tc>
        <w:tc>
          <w:tcPr>
            <w:tcW w:w="9923" w:type="dxa"/>
            <w:gridSpan w:val="5"/>
          </w:tcPr>
          <w:p w:rsidR="009A5D44" w:rsidRPr="009A5D44" w:rsidRDefault="009A5D44" w:rsidP="009F06CB">
            <w:pPr>
              <w:spacing w:line="192" w:lineRule="auto"/>
              <w:ind w:firstLine="0"/>
              <w:rPr>
                <w:bCs/>
                <w:sz w:val="24"/>
              </w:rPr>
            </w:pPr>
            <w:r w:rsidRPr="009A5D44">
              <w:rPr>
                <w:b/>
                <w:sz w:val="24"/>
              </w:rPr>
              <w:t>Охрана среды материальных недвижимых ценностей</w:t>
            </w:r>
          </w:p>
        </w:tc>
      </w:tr>
      <w:tr w:rsidR="009A5D44" w:rsidRPr="009A5D44" w:rsidTr="004C5BA5">
        <w:trPr>
          <w:trHeight w:val="16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Площадь охранной зоны</w:t>
            </w:r>
          </w:p>
        </w:tc>
        <w:tc>
          <w:tcPr>
            <w:tcW w:w="1849" w:type="dxa"/>
            <w:vAlign w:val="center"/>
          </w:tcPr>
          <w:p w:rsidR="009A5D44" w:rsidRPr="004C5BA5" w:rsidRDefault="004C5BA5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г</w:t>
            </w:r>
            <w:r w:rsidR="009A5D44" w:rsidRPr="004C5BA5">
              <w:rPr>
                <w:sz w:val="20"/>
                <w:szCs w:val="20"/>
              </w:rPr>
              <w:t>а</w:t>
            </w:r>
          </w:p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</w:tr>
      <w:tr w:rsidR="009A5D44" w:rsidRPr="009A5D44" w:rsidTr="009F06CB">
        <w:trPr>
          <w:trHeight w:val="20"/>
          <w:jc w:val="center"/>
        </w:trPr>
        <w:tc>
          <w:tcPr>
            <w:tcW w:w="559" w:type="dxa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3685" w:type="dxa"/>
          </w:tcPr>
          <w:p w:rsidR="009A5D44" w:rsidRPr="009A5D44" w:rsidRDefault="009A5D44" w:rsidP="009F06CB">
            <w:pPr>
              <w:pStyle w:val="5"/>
              <w:tabs>
                <w:tab w:val="num" w:pos="3600"/>
              </w:tabs>
              <w:spacing w:before="0" w:line="192" w:lineRule="auto"/>
              <w:ind w:firstLine="0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 w:rsidRPr="009A5D44">
              <w:rPr>
                <w:rFonts w:ascii="Times New Roman" w:hAnsi="Times New Roman" w:cs="Times New Roman"/>
                <w:color w:val="auto"/>
                <w:sz w:val="24"/>
              </w:rPr>
              <w:t>Площадь зоны регулируемой застройки</w:t>
            </w:r>
          </w:p>
        </w:tc>
        <w:tc>
          <w:tcPr>
            <w:tcW w:w="1849" w:type="dxa"/>
            <w:vAlign w:val="center"/>
          </w:tcPr>
          <w:p w:rsidR="009A5D44" w:rsidRPr="004C5BA5" w:rsidRDefault="009A5D44" w:rsidP="009F06CB">
            <w:pPr>
              <w:spacing w:line="192" w:lineRule="auto"/>
              <w:ind w:left="-57" w:firstLine="0"/>
              <w:jc w:val="center"/>
              <w:rPr>
                <w:sz w:val="20"/>
                <w:szCs w:val="20"/>
              </w:rPr>
            </w:pPr>
            <w:r w:rsidRPr="004C5BA5">
              <w:rPr>
                <w:sz w:val="20"/>
                <w:szCs w:val="20"/>
              </w:rPr>
              <w:t>га</w:t>
            </w:r>
          </w:p>
        </w:tc>
        <w:tc>
          <w:tcPr>
            <w:tcW w:w="1559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9A5D44" w:rsidRPr="009A5D44" w:rsidRDefault="009A5D44" w:rsidP="009F06CB">
            <w:pPr>
              <w:spacing w:line="192" w:lineRule="auto"/>
              <w:ind w:firstLine="0"/>
              <w:jc w:val="center"/>
              <w:rPr>
                <w:bCs/>
                <w:sz w:val="24"/>
              </w:rPr>
            </w:pPr>
            <w:r w:rsidRPr="009A5D44">
              <w:rPr>
                <w:bCs/>
                <w:sz w:val="24"/>
              </w:rPr>
              <w:t>-</w:t>
            </w:r>
          </w:p>
        </w:tc>
      </w:tr>
    </w:tbl>
    <w:p w:rsidR="009A5D44" w:rsidRPr="009A5D44" w:rsidRDefault="009A5D44" w:rsidP="009A5D44">
      <w:pPr>
        <w:spacing w:line="240" w:lineRule="auto"/>
        <w:ind w:firstLine="0"/>
        <w:rPr>
          <w:sz w:val="24"/>
        </w:rPr>
      </w:pPr>
      <w:r w:rsidRPr="009A5D44">
        <w:rPr>
          <w:sz w:val="24"/>
        </w:rPr>
        <w:t>Балансы территории (п.2) и плотности рассчитаны на существующее положение и расчётный срок реализации проекта.</w:t>
      </w:r>
    </w:p>
    <w:p w:rsidR="009A5D44" w:rsidRPr="009A5D44" w:rsidRDefault="009A5D44" w:rsidP="009A5D44">
      <w:pPr>
        <w:tabs>
          <w:tab w:val="left" w:pos="0"/>
        </w:tabs>
        <w:spacing w:line="240" w:lineRule="auto"/>
        <w:ind w:right="265" w:firstLine="0"/>
        <w:jc w:val="both"/>
        <w:rPr>
          <w:b/>
          <w:sz w:val="24"/>
        </w:rPr>
        <w:sectPr w:rsidR="009A5D44" w:rsidRPr="009A5D44" w:rsidSect="009A5D44">
          <w:pgSz w:w="11906" w:h="16838"/>
          <w:pgMar w:top="851" w:right="850" w:bottom="1134" w:left="1418" w:header="708" w:footer="708" w:gutter="0"/>
          <w:cols w:space="708"/>
          <w:titlePg/>
          <w:docGrid w:linePitch="381"/>
        </w:sectPr>
      </w:pPr>
      <w:r w:rsidRPr="009A5D44">
        <w:rPr>
          <w:sz w:val="24"/>
        </w:rPr>
        <w:t>*- обеспечивается на сопредельных территориях</w:t>
      </w:r>
    </w:p>
    <w:p w:rsidR="003250EE" w:rsidRDefault="003250EE" w:rsidP="004C5BA5">
      <w:pPr>
        <w:ind w:firstLine="0"/>
      </w:pPr>
    </w:p>
    <w:sectPr w:rsidR="0032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67E"/>
    <w:multiLevelType w:val="hybridMultilevel"/>
    <w:tmpl w:val="374A8546"/>
    <w:lvl w:ilvl="0" w:tplc="9C20F19C">
      <w:start w:val="314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E01"/>
    <w:multiLevelType w:val="hybridMultilevel"/>
    <w:tmpl w:val="2C3A3CAE"/>
    <w:lvl w:ilvl="0" w:tplc="01EE4454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2" w15:restartNumberingAfterBreak="0">
    <w:nsid w:val="608E7E08"/>
    <w:multiLevelType w:val="hybridMultilevel"/>
    <w:tmpl w:val="E0106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B4D3D"/>
    <w:multiLevelType w:val="hybridMultilevel"/>
    <w:tmpl w:val="C3FC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44"/>
    <w:rsid w:val="003250EE"/>
    <w:rsid w:val="004C5BA5"/>
    <w:rsid w:val="00727FE6"/>
    <w:rsid w:val="007444E5"/>
    <w:rsid w:val="009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C77BC-EA96-4356-AD6A-278859A7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D4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A5D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5D44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A5D44"/>
    <w:pPr>
      <w:spacing w:line="240" w:lineRule="auto"/>
      <w:ind w:left="708" w:firstLine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partkab315</cp:lastModifiedBy>
  <cp:revision>2</cp:revision>
  <dcterms:created xsi:type="dcterms:W3CDTF">2019-04-22T08:02:00Z</dcterms:created>
  <dcterms:modified xsi:type="dcterms:W3CDTF">2019-04-22T08:02:00Z</dcterms:modified>
</cp:coreProperties>
</file>